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39466" w14:textId="454C206D" w:rsidR="00576EBF" w:rsidRPr="00AF343B" w:rsidRDefault="00576EBF" w:rsidP="00576EBF">
      <w:pPr>
        <w:pStyle w:val="Heading1"/>
      </w:pPr>
      <w:bookmarkStart w:id="0" w:name="_Toc257973529"/>
      <w:r>
        <w:t>PR</w:t>
      </w:r>
      <w:bookmarkEnd w:id="0"/>
      <w:r w:rsidR="00473568">
        <w:t>OTEIN ALTERNATIVE</w:t>
      </w:r>
      <w:r w:rsidR="00A25A81">
        <w:t>S</w:t>
      </w:r>
    </w:p>
    <w:p w14:paraId="4631077D" w14:textId="5AD5A2EA" w:rsidR="00576EBF" w:rsidRPr="002D6C80" w:rsidRDefault="00576EBF" w:rsidP="00576EBF">
      <w:pPr>
        <w:pBdr>
          <w:top w:val="single" w:sz="4" w:space="1" w:color="auto"/>
        </w:pBdr>
        <w:rPr>
          <w:sz w:val="10"/>
          <w:szCs w:val="10"/>
        </w:rPr>
      </w:pPr>
    </w:p>
    <w:p w14:paraId="47E4F441" w14:textId="104B7BBA" w:rsidR="00A43575" w:rsidRDefault="00274BC7" w:rsidP="00576EBF">
      <w:pPr>
        <w:rPr>
          <w:sz w:val="24"/>
        </w:rPr>
      </w:pPr>
      <w:r w:rsidRPr="002D6C80">
        <w:rPr>
          <w:sz w:val="24"/>
        </w:rPr>
        <w:t>The fir</w:t>
      </w:r>
      <w:r>
        <w:rPr>
          <w:sz w:val="24"/>
        </w:rPr>
        <w:t xml:space="preserve">st quarter of 2014 has seen </w:t>
      </w:r>
      <w:r w:rsidRPr="002D6C80">
        <w:rPr>
          <w:sz w:val="24"/>
        </w:rPr>
        <w:t>price</w:t>
      </w:r>
      <w:r>
        <w:rPr>
          <w:sz w:val="24"/>
        </w:rPr>
        <w:t>s</w:t>
      </w:r>
      <w:r w:rsidR="00C51B98">
        <w:rPr>
          <w:sz w:val="24"/>
        </w:rPr>
        <w:t xml:space="preserve"> for </w:t>
      </w:r>
      <w:r w:rsidRPr="002D6C80">
        <w:rPr>
          <w:sz w:val="24"/>
        </w:rPr>
        <w:t>cuts of beef such as rib eye, strip</w:t>
      </w:r>
      <w:r w:rsidR="006542D7">
        <w:rPr>
          <w:sz w:val="24"/>
        </w:rPr>
        <w:t xml:space="preserve"> loin, and tenderloin increase more then 10</w:t>
      </w:r>
      <w:r w:rsidRPr="002D6C80">
        <w:rPr>
          <w:sz w:val="24"/>
        </w:rPr>
        <w:t>% over 2013.</w:t>
      </w:r>
      <w:r w:rsidR="00C51B98">
        <w:rPr>
          <w:sz w:val="24"/>
        </w:rPr>
        <w:t xml:space="preserve"> </w:t>
      </w:r>
      <w:r w:rsidR="006542D7">
        <w:rPr>
          <w:sz w:val="24"/>
        </w:rPr>
        <w:t>This trend appears set to continue as 1</w:t>
      </w:r>
      <w:r w:rsidR="006542D7" w:rsidRPr="006542D7">
        <w:rPr>
          <w:sz w:val="24"/>
          <w:vertAlign w:val="superscript"/>
        </w:rPr>
        <w:t>st</w:t>
      </w:r>
      <w:r w:rsidR="006542D7">
        <w:rPr>
          <w:sz w:val="24"/>
        </w:rPr>
        <w:t xml:space="preserve"> quarter prices for feeder cattle are up 20% over last year. </w:t>
      </w:r>
      <w:r w:rsidR="00576EBF" w:rsidRPr="002D6C80">
        <w:rPr>
          <w:sz w:val="24"/>
        </w:rPr>
        <w:t xml:space="preserve">As </w:t>
      </w:r>
      <w:r w:rsidR="00364243">
        <w:rPr>
          <w:sz w:val="24"/>
        </w:rPr>
        <w:t xml:space="preserve">the prices for </w:t>
      </w:r>
      <w:r>
        <w:rPr>
          <w:sz w:val="24"/>
        </w:rPr>
        <w:t>proteins</w:t>
      </w:r>
      <w:r w:rsidR="00E62E05" w:rsidRPr="002D6C80">
        <w:rPr>
          <w:sz w:val="24"/>
        </w:rPr>
        <w:t xml:space="preserve"> continue to increase </w:t>
      </w:r>
      <w:r w:rsidR="00576EBF" w:rsidRPr="002D6C80">
        <w:rPr>
          <w:sz w:val="24"/>
        </w:rPr>
        <w:t xml:space="preserve">we </w:t>
      </w:r>
      <w:r w:rsidR="00E62E05" w:rsidRPr="002D6C80">
        <w:rPr>
          <w:sz w:val="24"/>
        </w:rPr>
        <w:t>look to cost effective alternative cuts to</w:t>
      </w:r>
      <w:r w:rsidR="00285B39">
        <w:rPr>
          <w:sz w:val="24"/>
        </w:rPr>
        <w:t xml:space="preserve"> help maintain food cos</w:t>
      </w:r>
      <w:r w:rsidR="006B614F">
        <w:rPr>
          <w:sz w:val="24"/>
        </w:rPr>
        <w:t>t goals.</w:t>
      </w:r>
    </w:p>
    <w:p w14:paraId="515D1D11" w14:textId="77777777" w:rsidR="00A43575" w:rsidRPr="00254E4F" w:rsidRDefault="00A43575" w:rsidP="00576EBF">
      <w:pPr>
        <w:rPr>
          <w:sz w:val="16"/>
          <w:szCs w:val="16"/>
        </w:rPr>
      </w:pPr>
    </w:p>
    <w:p w14:paraId="68063CD8" w14:textId="77777777" w:rsidR="00AA33C9" w:rsidRDefault="00A43575" w:rsidP="00576EBF">
      <w:pPr>
        <w:rPr>
          <w:sz w:val="24"/>
        </w:rPr>
      </w:pPr>
      <w:r>
        <w:rPr>
          <w:sz w:val="24"/>
        </w:rPr>
        <w:t xml:space="preserve">We make the following alternative cut suggestions. </w:t>
      </w:r>
      <w:r w:rsidR="00D053DE">
        <w:rPr>
          <w:sz w:val="24"/>
        </w:rPr>
        <w:t xml:space="preserve">We have seen many of these </w:t>
      </w:r>
      <w:r w:rsidR="00F0187B">
        <w:rPr>
          <w:sz w:val="24"/>
        </w:rPr>
        <w:t xml:space="preserve">cuts </w:t>
      </w:r>
      <w:r w:rsidR="006F1EAB">
        <w:rPr>
          <w:sz w:val="24"/>
        </w:rPr>
        <w:t>referred to on menus as “Artisan” or “ Butcher Block” cuts.</w:t>
      </w:r>
      <w:r w:rsidR="00054823">
        <w:rPr>
          <w:sz w:val="24"/>
        </w:rPr>
        <w:t xml:space="preserve"> </w:t>
      </w:r>
      <w:r w:rsidR="00913598">
        <w:rPr>
          <w:sz w:val="24"/>
        </w:rPr>
        <w:t>We suggest using daily specials to offer the specialty cuts</w:t>
      </w:r>
      <w:r w:rsidR="0030555A">
        <w:rPr>
          <w:sz w:val="24"/>
        </w:rPr>
        <w:t>,</w:t>
      </w:r>
      <w:r w:rsidR="00A54647">
        <w:rPr>
          <w:sz w:val="24"/>
        </w:rPr>
        <w:t xml:space="preserve"> as t</w:t>
      </w:r>
      <w:r w:rsidR="00913598">
        <w:rPr>
          <w:sz w:val="24"/>
        </w:rPr>
        <w:t>his</w:t>
      </w:r>
      <w:r w:rsidR="000D213D">
        <w:rPr>
          <w:sz w:val="24"/>
        </w:rPr>
        <w:t xml:space="preserve"> will allow </w:t>
      </w:r>
      <w:r w:rsidR="00913598">
        <w:rPr>
          <w:sz w:val="24"/>
        </w:rPr>
        <w:t>server</w:t>
      </w:r>
      <w:r w:rsidR="000D213D">
        <w:rPr>
          <w:sz w:val="24"/>
        </w:rPr>
        <w:t>s</w:t>
      </w:r>
      <w:r w:rsidR="00913598">
        <w:rPr>
          <w:sz w:val="24"/>
        </w:rPr>
        <w:t xml:space="preserve"> to tell </w:t>
      </w:r>
      <w:r w:rsidR="003B0386">
        <w:rPr>
          <w:sz w:val="24"/>
        </w:rPr>
        <w:t xml:space="preserve">a story about the cut since </w:t>
      </w:r>
      <w:r w:rsidR="007E252E">
        <w:rPr>
          <w:sz w:val="24"/>
        </w:rPr>
        <w:t xml:space="preserve">some </w:t>
      </w:r>
      <w:r w:rsidR="00913598">
        <w:rPr>
          <w:sz w:val="24"/>
        </w:rPr>
        <w:t>guest</w:t>
      </w:r>
      <w:r w:rsidR="007E252E">
        <w:rPr>
          <w:sz w:val="24"/>
        </w:rPr>
        <w:t>s</w:t>
      </w:r>
      <w:r w:rsidR="00913598">
        <w:rPr>
          <w:sz w:val="24"/>
        </w:rPr>
        <w:t xml:space="preserve"> may not be familiar with the name</w:t>
      </w:r>
      <w:r w:rsidR="00530286">
        <w:rPr>
          <w:sz w:val="24"/>
        </w:rPr>
        <w:t>s</w:t>
      </w:r>
      <w:r w:rsidR="00913598">
        <w:rPr>
          <w:sz w:val="24"/>
        </w:rPr>
        <w:t xml:space="preserve">. </w:t>
      </w:r>
    </w:p>
    <w:p w14:paraId="3E5A219A" w14:textId="77777777" w:rsidR="00AA33C9" w:rsidRDefault="00AA33C9" w:rsidP="00576EBF">
      <w:pPr>
        <w:rPr>
          <w:sz w:val="24"/>
        </w:rPr>
      </w:pPr>
    </w:p>
    <w:p w14:paraId="22C7E145" w14:textId="00416A75" w:rsidR="00AA33C9" w:rsidRDefault="00701216" w:rsidP="00576EBF">
      <w:pPr>
        <w:rPr>
          <w:sz w:val="24"/>
        </w:rPr>
      </w:pPr>
      <w:r>
        <w:rPr>
          <w:sz w:val="24"/>
        </w:rPr>
        <w:t>V</w:t>
      </w:r>
      <w:r w:rsidR="0014158A">
        <w:rPr>
          <w:sz w:val="24"/>
        </w:rPr>
        <w:t>endors may need 24-48 hours advance notice to procure some of these cuts</w:t>
      </w:r>
      <w:r w:rsidR="003342AB">
        <w:rPr>
          <w:sz w:val="24"/>
        </w:rPr>
        <w:t xml:space="preserve"> since </w:t>
      </w:r>
      <w:r w:rsidR="006E1CD1">
        <w:rPr>
          <w:sz w:val="24"/>
        </w:rPr>
        <w:t>t</w:t>
      </w:r>
      <w:r w:rsidR="00415152">
        <w:rPr>
          <w:sz w:val="24"/>
        </w:rPr>
        <w:t>here</w:t>
      </w:r>
      <w:r w:rsidR="0014158A">
        <w:rPr>
          <w:sz w:val="24"/>
        </w:rPr>
        <w:t xml:space="preserve"> is typically not enough consistent volume</w:t>
      </w:r>
      <w:r>
        <w:rPr>
          <w:sz w:val="24"/>
        </w:rPr>
        <w:t xml:space="preserve"> to necessitate keeping them</w:t>
      </w:r>
      <w:r w:rsidR="00D4023F">
        <w:rPr>
          <w:sz w:val="24"/>
        </w:rPr>
        <w:t xml:space="preserve"> in stock. </w:t>
      </w:r>
      <w:r w:rsidR="0098398C">
        <w:rPr>
          <w:sz w:val="24"/>
        </w:rPr>
        <w:t>The item</w:t>
      </w:r>
      <w:r w:rsidR="003342AB" w:rsidRPr="00A252F2">
        <w:rPr>
          <w:sz w:val="24"/>
        </w:rPr>
        <w:t xml:space="preserve"> can be </w:t>
      </w:r>
      <w:r w:rsidR="00A65653">
        <w:rPr>
          <w:sz w:val="24"/>
        </w:rPr>
        <w:t xml:space="preserve">advanced </w:t>
      </w:r>
      <w:r w:rsidR="003342AB" w:rsidRPr="00A252F2">
        <w:rPr>
          <w:sz w:val="24"/>
        </w:rPr>
        <w:t>ordered an</w:t>
      </w:r>
      <w:r w:rsidR="00A65653">
        <w:rPr>
          <w:sz w:val="24"/>
        </w:rPr>
        <w:t>d</w:t>
      </w:r>
      <w:r w:rsidR="00D4023F">
        <w:rPr>
          <w:sz w:val="24"/>
        </w:rPr>
        <w:t xml:space="preserve"> offered as a special when</w:t>
      </w:r>
      <w:r w:rsidR="003342AB" w:rsidRPr="00A252F2">
        <w:rPr>
          <w:sz w:val="24"/>
        </w:rPr>
        <w:t xml:space="preserve"> </w:t>
      </w:r>
      <w:r w:rsidR="006B189D">
        <w:rPr>
          <w:sz w:val="24"/>
        </w:rPr>
        <w:t xml:space="preserve">it becomes </w:t>
      </w:r>
      <w:r w:rsidR="003342AB" w:rsidRPr="00A252F2">
        <w:rPr>
          <w:sz w:val="24"/>
        </w:rPr>
        <w:t>available</w:t>
      </w:r>
      <w:r w:rsidR="00A65653">
        <w:rPr>
          <w:sz w:val="24"/>
        </w:rPr>
        <w:t xml:space="preserve"> from the vendor</w:t>
      </w:r>
      <w:r w:rsidR="003342AB" w:rsidRPr="00A252F2">
        <w:rPr>
          <w:sz w:val="24"/>
        </w:rPr>
        <w:t>.</w:t>
      </w:r>
      <w:r w:rsidR="00FF286D">
        <w:rPr>
          <w:sz w:val="24"/>
        </w:rPr>
        <w:t xml:space="preserve"> </w:t>
      </w:r>
    </w:p>
    <w:p w14:paraId="212AC194" w14:textId="77777777" w:rsidR="00AA33C9" w:rsidRDefault="00AA33C9" w:rsidP="00576EBF">
      <w:pPr>
        <w:rPr>
          <w:sz w:val="24"/>
        </w:rPr>
      </w:pPr>
    </w:p>
    <w:p w14:paraId="6B7CC20E" w14:textId="6919E31D" w:rsidR="00576EBF" w:rsidRDefault="00576EBF" w:rsidP="00576EBF">
      <w:pPr>
        <w:rPr>
          <w:i/>
          <w:sz w:val="24"/>
        </w:rPr>
      </w:pPr>
      <w:r w:rsidRPr="00A252F2">
        <w:rPr>
          <w:sz w:val="24"/>
        </w:rPr>
        <w:t xml:space="preserve">Please coordinate with your Program vendors </w:t>
      </w:r>
      <w:r w:rsidR="00A252F2" w:rsidRPr="00A252F2">
        <w:rPr>
          <w:sz w:val="24"/>
        </w:rPr>
        <w:t xml:space="preserve">to arrange for samples. </w:t>
      </w:r>
      <w:r w:rsidRPr="00A252F2">
        <w:rPr>
          <w:sz w:val="24"/>
        </w:rPr>
        <w:t>Where applicable, the Meat Buyer’s Guide (MBG) number is included</w:t>
      </w:r>
      <w:r w:rsidR="00A252F2">
        <w:rPr>
          <w:sz w:val="24"/>
        </w:rPr>
        <w:t xml:space="preserve">. </w:t>
      </w:r>
      <w:r w:rsidR="00A252F2">
        <w:rPr>
          <w:i/>
          <w:sz w:val="24"/>
        </w:rPr>
        <w:t xml:space="preserve">The prices indicated </w:t>
      </w:r>
      <w:r w:rsidR="00B60681" w:rsidRPr="00B60681">
        <w:rPr>
          <w:i/>
          <w:sz w:val="24"/>
        </w:rPr>
        <w:t>may vary due to market fluctuation</w:t>
      </w:r>
      <w:r w:rsidR="007D06CD">
        <w:rPr>
          <w:i/>
          <w:sz w:val="24"/>
        </w:rPr>
        <w:t>s</w:t>
      </w:r>
      <w:r w:rsidR="00B60681" w:rsidRPr="00B60681">
        <w:rPr>
          <w:i/>
          <w:sz w:val="24"/>
        </w:rPr>
        <w:t>, product availability and weather conditions.</w:t>
      </w:r>
    </w:p>
    <w:p w14:paraId="414CA90A" w14:textId="77777777" w:rsidR="00D6024D" w:rsidRDefault="00D6024D" w:rsidP="00576EBF">
      <w:pPr>
        <w:rPr>
          <w:i/>
          <w:sz w:val="24"/>
        </w:rPr>
      </w:pPr>
    </w:p>
    <w:p w14:paraId="1B5F807A" w14:textId="76C60017" w:rsidR="00576EBF" w:rsidRPr="00473568" w:rsidRDefault="009164D6" w:rsidP="00706D60">
      <w:pPr>
        <w:pStyle w:val="Heading1"/>
        <w:jc w:val="center"/>
        <w:rPr>
          <w:i/>
        </w:rPr>
      </w:pPr>
      <w:r>
        <w:t xml:space="preserve">- </w:t>
      </w:r>
      <w:r w:rsidR="00576EBF">
        <w:t>BEEF</w:t>
      </w:r>
      <w:r>
        <w:t xml:space="preserve"> CUTS -</w:t>
      </w:r>
    </w:p>
    <w:p w14:paraId="39D078E0" w14:textId="77777777" w:rsidR="00576EBF" w:rsidRPr="00C1624C" w:rsidRDefault="00576EBF" w:rsidP="00576EBF">
      <w:pPr>
        <w:pBdr>
          <w:top w:val="single" w:sz="4" w:space="1" w:color="auto"/>
        </w:pBdr>
        <w:rPr>
          <w:sz w:val="10"/>
          <w:szCs w:val="10"/>
        </w:rPr>
      </w:pPr>
    </w:p>
    <w:p w14:paraId="35014E50" w14:textId="0E26106F" w:rsidR="00A00318" w:rsidRDefault="009D78E0" w:rsidP="00A00318">
      <w:pPr>
        <w:pBdr>
          <w:top w:val="single" w:sz="4" w:space="1" w:color="auto"/>
          <w:left w:val="single" w:sz="4" w:space="4" w:color="auto"/>
          <w:bottom w:val="single" w:sz="4" w:space="1" w:color="auto"/>
          <w:right w:val="single" w:sz="4" w:space="4" w:color="auto"/>
        </w:pBdr>
        <w:jc w:val="center"/>
        <w:rPr>
          <w:noProof/>
        </w:rPr>
      </w:pPr>
      <w:r>
        <w:rPr>
          <w:noProof/>
        </w:rPr>
        <w:drawing>
          <wp:inline distT="0" distB="0" distL="0" distR="0" wp14:anchorId="3EA2AB14" wp14:editId="4DC7C5F9">
            <wp:extent cx="5600700" cy="3274255"/>
            <wp:effectExtent l="0" t="0" r="0" b="2540"/>
            <wp:docPr id="7" name="Picture 7" descr="Macintosh HD:Users:Kube:Desktop:Protien Recommendatinos:Parts-of-a-Cow-e1395782055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ube:Desktop:Protien Recommendatinos:Parts-of-a-Cow-e1395782055586.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5600700" cy="3274255"/>
                    </a:xfrm>
                    <a:prstGeom prst="rect">
                      <a:avLst/>
                    </a:prstGeom>
                    <a:noFill/>
                    <a:ln>
                      <a:noFill/>
                    </a:ln>
                    <a:extLst>
                      <a:ext uri="{53640926-AAD7-44d8-BBD7-CCE9431645EC}">
                        <a14:shadowObscured xmlns:a14="http://schemas.microsoft.com/office/drawing/2010/main"/>
                      </a:ext>
                    </a:extLst>
                  </pic:spPr>
                </pic:pic>
              </a:graphicData>
            </a:graphic>
          </wp:inline>
        </w:drawing>
      </w:r>
    </w:p>
    <w:p w14:paraId="65511CBB" w14:textId="77777777" w:rsidR="00A00318" w:rsidRDefault="00A00318" w:rsidP="00A00318">
      <w:pPr>
        <w:rPr>
          <w:sz w:val="24"/>
        </w:rPr>
      </w:pPr>
    </w:p>
    <w:p w14:paraId="73C82ACA" w14:textId="77777777" w:rsidR="00A00318" w:rsidRDefault="00A00318" w:rsidP="00A00318">
      <w:pPr>
        <w:rPr>
          <w:sz w:val="24"/>
        </w:rPr>
      </w:pPr>
    </w:p>
    <w:p w14:paraId="611E870F" w14:textId="77777777" w:rsidR="00A00318" w:rsidRDefault="00A00318" w:rsidP="00A00318">
      <w:pPr>
        <w:rPr>
          <w:sz w:val="24"/>
        </w:rPr>
      </w:pPr>
    </w:p>
    <w:p w14:paraId="7B36B348" w14:textId="77777777" w:rsidR="00D6024D" w:rsidRDefault="00D6024D" w:rsidP="00A00318">
      <w:pPr>
        <w:rPr>
          <w:sz w:val="24"/>
        </w:rPr>
      </w:pPr>
    </w:p>
    <w:p w14:paraId="2F207B64" w14:textId="77777777" w:rsidR="001C780B" w:rsidRDefault="001C780B" w:rsidP="00A00318">
      <w:pPr>
        <w:rPr>
          <w:sz w:val="24"/>
        </w:rPr>
      </w:pPr>
    </w:p>
    <w:p w14:paraId="3BB4A3FA" w14:textId="5B6FC6F1" w:rsidR="00E50644" w:rsidRPr="00AF343B" w:rsidRDefault="00E50644" w:rsidP="00E50644">
      <w:pPr>
        <w:pStyle w:val="Heading1"/>
      </w:pPr>
      <w:r>
        <w:lastRenderedPageBreak/>
        <w:t>CHUCK SHOULDER</w:t>
      </w:r>
    </w:p>
    <w:p w14:paraId="1C039347" w14:textId="30A0BE86" w:rsidR="00E50644" w:rsidRPr="00E50644" w:rsidRDefault="00E50644" w:rsidP="00E50644">
      <w:pPr>
        <w:pBdr>
          <w:top w:val="single" w:sz="4" w:space="1" w:color="auto"/>
        </w:pBdr>
        <w:rPr>
          <w:sz w:val="24"/>
        </w:rPr>
      </w:pPr>
    </w:p>
    <w:p w14:paraId="108FB6C4" w14:textId="7463310D" w:rsidR="00D6024D" w:rsidRPr="00A00318" w:rsidRDefault="001C780B" w:rsidP="006152B3">
      <w:pPr>
        <w:rPr>
          <w:noProof/>
          <w:sz w:val="24"/>
        </w:rPr>
      </w:pPr>
      <w:r>
        <w:rPr>
          <w:noProof/>
        </w:rPr>
        <w:drawing>
          <wp:anchor distT="0" distB="0" distL="114300" distR="114300" simplePos="0" relativeHeight="251663360" behindDoc="0" locked="0" layoutInCell="1" allowOverlap="1" wp14:anchorId="6AF86438" wp14:editId="28A65EA8">
            <wp:simplePos x="0" y="0"/>
            <wp:positionH relativeFrom="margin">
              <wp:posOffset>2603500</wp:posOffset>
            </wp:positionH>
            <wp:positionV relativeFrom="paragraph">
              <wp:posOffset>18415</wp:posOffset>
            </wp:positionV>
            <wp:extent cx="3340100" cy="1041400"/>
            <wp:effectExtent l="0" t="0" r="12700" b="0"/>
            <wp:wrapTight wrapText="bothSides">
              <wp:wrapPolygon edited="0">
                <wp:start x="0" y="0"/>
                <wp:lineTo x="0" y="21073"/>
                <wp:lineTo x="21518" y="21073"/>
                <wp:lineTo x="21518" y="0"/>
                <wp:lineTo x="0" y="0"/>
              </wp:wrapPolygon>
            </wp:wrapTight>
            <wp:docPr id="24" name="Picture 24" descr="Macintosh HD:Users:Kube:Desktop: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cintosh HD:Users:Kube:Desktop:Untitled4.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340100" cy="1041400"/>
                    </a:xfrm>
                    <a:prstGeom prst="rect">
                      <a:avLst/>
                    </a:prstGeom>
                    <a:noFill/>
                    <a:ln>
                      <a:noFill/>
                    </a:ln>
                  </pic:spPr>
                </pic:pic>
              </a:graphicData>
            </a:graphic>
          </wp:anchor>
        </w:drawing>
      </w:r>
      <w:r w:rsidR="001F3D53">
        <w:rPr>
          <w:b/>
          <w:noProof/>
          <w:sz w:val="24"/>
        </w:rPr>
        <w:t>CHUCK SHOULDER</w:t>
      </w:r>
      <w:r w:rsidR="006B1ADB">
        <w:rPr>
          <w:b/>
          <w:noProof/>
          <w:sz w:val="24"/>
        </w:rPr>
        <w:t xml:space="preserve"> – </w:t>
      </w:r>
      <w:r w:rsidR="006152B3" w:rsidRPr="006152B3">
        <w:rPr>
          <w:noProof/>
          <w:sz w:val="24"/>
        </w:rPr>
        <w:t>The</w:t>
      </w:r>
      <w:r w:rsidR="006152B3" w:rsidRPr="00D91680">
        <w:rPr>
          <w:noProof/>
          <w:sz w:val="24"/>
        </w:rPr>
        <w:t xml:space="preserve"> chuck </w:t>
      </w:r>
      <w:r w:rsidR="006152B3" w:rsidRPr="006152B3">
        <w:rPr>
          <w:noProof/>
          <w:sz w:val="24"/>
        </w:rPr>
        <w:t>primal cut extends from the neck to the fifth rib and includes the shoulder blade and upper arm. I</w:t>
      </w:r>
      <w:bookmarkStart w:id="1" w:name="_GoBack"/>
      <w:bookmarkEnd w:id="1"/>
      <w:r w:rsidR="006152B3" w:rsidRPr="006152B3">
        <w:rPr>
          <w:noProof/>
          <w:sz w:val="24"/>
        </w:rPr>
        <w:t xml:space="preserve">t is often divided into two main sections, or sub-primals, known as the blade portion and the arm half. </w:t>
      </w:r>
      <w:r w:rsidR="00D91680" w:rsidRPr="006152B3">
        <w:rPr>
          <w:noProof/>
          <w:sz w:val="24"/>
        </w:rPr>
        <w:t>The chuck has plenty of connective tissues that melt when the meat is cooked. This helps to add flavor and also helps to tenderize the meat. Although chuck cuts are flavorful, they are not as tender as the loin and rib cuts. They can become rather tough if not cooked properly. Cuts from the chuck benefit from slow cooking using moist heat methods, such as braising</w:t>
      </w:r>
      <w:r w:rsidR="00BE4431">
        <w:rPr>
          <w:noProof/>
          <w:sz w:val="24"/>
        </w:rPr>
        <w:t xml:space="preserve"> but some </w:t>
      </w:r>
      <w:r w:rsidR="00E90FBA">
        <w:rPr>
          <w:noProof/>
          <w:sz w:val="24"/>
        </w:rPr>
        <w:t xml:space="preserve">cuts </w:t>
      </w:r>
      <w:r w:rsidR="00BE4431">
        <w:rPr>
          <w:noProof/>
          <w:sz w:val="24"/>
        </w:rPr>
        <w:t>can be pan seared or grilled.</w:t>
      </w:r>
    </w:p>
    <w:p w14:paraId="65FD86BF" w14:textId="0B69CD51" w:rsidR="00A27BDB" w:rsidRPr="008E5A58" w:rsidRDefault="0066513F" w:rsidP="00487176">
      <w:pPr>
        <w:pStyle w:val="Heading2"/>
        <w:rPr>
          <w:sz w:val="22"/>
          <w:szCs w:val="22"/>
        </w:rPr>
      </w:pPr>
      <w:proofErr w:type="spellStart"/>
      <w:r w:rsidRPr="008E5A58">
        <w:t>Teres</w:t>
      </w:r>
      <w:proofErr w:type="spellEnd"/>
      <w:r w:rsidRPr="008E5A58">
        <w:t xml:space="preserve"> majo</w:t>
      </w:r>
      <w:r w:rsidR="00C93371" w:rsidRPr="008E5A58">
        <w:t xml:space="preserve">r </w:t>
      </w:r>
      <w:r w:rsidR="00C93371" w:rsidRPr="008E5A58">
        <w:rPr>
          <w:sz w:val="24"/>
          <w:szCs w:val="24"/>
        </w:rPr>
        <w:t xml:space="preserve">| </w:t>
      </w:r>
      <w:r w:rsidR="00917621" w:rsidRPr="00487176">
        <w:rPr>
          <w:sz w:val="24"/>
          <w:szCs w:val="24"/>
        </w:rPr>
        <w:t>MBG 1114F</w:t>
      </w:r>
    </w:p>
    <w:p w14:paraId="293A435C" w14:textId="77777777" w:rsidR="008315C2" w:rsidRPr="00E35E6A" w:rsidRDefault="008315C2" w:rsidP="008315C2">
      <w:pPr>
        <w:pBdr>
          <w:top w:val="single" w:sz="4" w:space="1" w:color="auto"/>
        </w:pBdr>
        <w:rPr>
          <w:sz w:val="4"/>
          <w:szCs w:val="4"/>
        </w:rPr>
      </w:pPr>
    </w:p>
    <w:p w14:paraId="12005393" w14:textId="78B123EC" w:rsidR="007D5BD2" w:rsidRPr="005744C2" w:rsidRDefault="007D5BD2" w:rsidP="008E5A58">
      <w:pPr>
        <w:rPr>
          <w:sz w:val="24"/>
        </w:rPr>
      </w:pPr>
      <w:r w:rsidRPr="00A27BDB">
        <w:rPr>
          <w:sz w:val="24"/>
        </w:rPr>
        <w:t xml:space="preserve">- </w:t>
      </w:r>
      <w:r w:rsidRPr="00A27BDB">
        <w:rPr>
          <w:b/>
          <w:sz w:val="24"/>
        </w:rPr>
        <w:t>Choice:</w:t>
      </w:r>
      <w:r w:rsidRPr="00A27BDB">
        <w:rPr>
          <w:sz w:val="24"/>
        </w:rPr>
        <w:t xml:space="preserve"> </w:t>
      </w:r>
      <w:r w:rsidR="005744C2">
        <w:rPr>
          <w:sz w:val="24"/>
        </w:rPr>
        <w:t>$5.18</w:t>
      </w:r>
      <w:r w:rsidRPr="00A27BDB">
        <w:rPr>
          <w:sz w:val="24"/>
        </w:rPr>
        <w:t xml:space="preserve">/lb. – </w:t>
      </w:r>
      <w:r w:rsidRPr="00A27BDB">
        <w:rPr>
          <w:b/>
          <w:sz w:val="24"/>
        </w:rPr>
        <w:t>Prime:</w:t>
      </w:r>
      <w:r w:rsidRPr="00A27BDB">
        <w:rPr>
          <w:sz w:val="24"/>
        </w:rPr>
        <w:t xml:space="preserve"> </w:t>
      </w:r>
      <w:r w:rsidR="005744C2">
        <w:rPr>
          <w:sz w:val="24"/>
        </w:rPr>
        <w:t>$5.65</w:t>
      </w:r>
      <w:r w:rsidRPr="00A27BDB">
        <w:rPr>
          <w:sz w:val="24"/>
        </w:rPr>
        <w:t>/lb.</w:t>
      </w:r>
      <w:r w:rsidR="005744C2">
        <w:rPr>
          <w:sz w:val="24"/>
        </w:rPr>
        <w:t xml:space="preserve"> – </w:t>
      </w:r>
      <w:proofErr w:type="spellStart"/>
      <w:r w:rsidR="005744C2">
        <w:rPr>
          <w:b/>
          <w:sz w:val="24"/>
        </w:rPr>
        <w:t>Waygu</w:t>
      </w:r>
      <w:proofErr w:type="spellEnd"/>
      <w:r w:rsidR="005744C2">
        <w:rPr>
          <w:b/>
          <w:sz w:val="24"/>
        </w:rPr>
        <w:t xml:space="preserve">: </w:t>
      </w:r>
      <w:r w:rsidR="005744C2">
        <w:rPr>
          <w:sz w:val="24"/>
        </w:rPr>
        <w:t>$8.70/lb.</w:t>
      </w:r>
    </w:p>
    <w:p w14:paraId="53E47A79" w14:textId="09192BBE" w:rsidR="007D5BD2" w:rsidRPr="00FC61EF" w:rsidRDefault="007D5BD2" w:rsidP="00B03826">
      <w:pPr>
        <w:rPr>
          <w:sz w:val="16"/>
          <w:szCs w:val="16"/>
        </w:rPr>
      </w:pPr>
    </w:p>
    <w:p w14:paraId="134238C9" w14:textId="6041413B" w:rsidR="00FC61EF" w:rsidRPr="00216611" w:rsidRDefault="00FC61EF"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noProof/>
          <w:color w:val="311314"/>
          <w:szCs w:val="28"/>
        </w:rPr>
      </w:pPr>
      <w:r>
        <w:rPr>
          <w:rFonts w:ascii="Arial" w:hAnsi="Arial" w:cs="Arial"/>
          <w:b/>
          <w:bCs/>
          <w:noProof/>
          <w:color w:val="311314"/>
          <w:szCs w:val="28"/>
        </w:rPr>
        <w:drawing>
          <wp:inline distT="0" distB="0" distL="0" distR="0" wp14:anchorId="6E893C7A" wp14:editId="21E1FCC6">
            <wp:extent cx="3488055" cy="1051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488055" cy="10515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75AAF37F" wp14:editId="3A4C387D">
            <wp:extent cx="2357343" cy="10515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357343" cy="1051560"/>
                    </a:xfrm>
                    <a:prstGeom prst="rect">
                      <a:avLst/>
                    </a:prstGeom>
                    <a:noFill/>
                    <a:ln>
                      <a:noFill/>
                    </a:ln>
                  </pic:spPr>
                </pic:pic>
              </a:graphicData>
            </a:graphic>
          </wp:inline>
        </w:drawing>
      </w:r>
    </w:p>
    <w:p w14:paraId="15E42344" w14:textId="7D5AEAFF" w:rsidR="00FC4BE4" w:rsidRPr="00FC4BE4" w:rsidRDefault="00FC4BE4" w:rsidP="00E94878">
      <w:pPr>
        <w:rPr>
          <w:b/>
          <w:sz w:val="16"/>
          <w:szCs w:val="16"/>
        </w:rPr>
      </w:pPr>
    </w:p>
    <w:p w14:paraId="1C5DB43D" w14:textId="51D84D05" w:rsidR="00D6024D" w:rsidRDefault="006D0E6D" w:rsidP="00B03826">
      <w:pPr>
        <w:rPr>
          <w:sz w:val="24"/>
        </w:rPr>
      </w:pPr>
      <w:proofErr w:type="spellStart"/>
      <w:r>
        <w:rPr>
          <w:b/>
          <w:sz w:val="24"/>
        </w:rPr>
        <w:t>Teres</w:t>
      </w:r>
      <w:proofErr w:type="spellEnd"/>
      <w:r>
        <w:rPr>
          <w:b/>
          <w:sz w:val="24"/>
        </w:rPr>
        <w:t xml:space="preserve"> Major – </w:t>
      </w:r>
      <w:r w:rsidR="00847153" w:rsidRPr="00150383">
        <w:rPr>
          <w:sz w:val="24"/>
        </w:rPr>
        <w:t xml:space="preserve">The </w:t>
      </w:r>
      <w:proofErr w:type="spellStart"/>
      <w:r w:rsidR="00BB48FA">
        <w:rPr>
          <w:sz w:val="24"/>
        </w:rPr>
        <w:t>Teres</w:t>
      </w:r>
      <w:proofErr w:type="spellEnd"/>
      <w:r w:rsidR="00BB48FA">
        <w:rPr>
          <w:sz w:val="24"/>
        </w:rPr>
        <w:t xml:space="preserve"> Major</w:t>
      </w:r>
      <w:r w:rsidR="00847153" w:rsidRPr="00150383">
        <w:rPr>
          <w:sz w:val="24"/>
        </w:rPr>
        <w:t xml:space="preserve"> is a cone shaped muscle next to the top blade</w:t>
      </w:r>
      <w:r w:rsidR="006F79F0">
        <w:rPr>
          <w:sz w:val="24"/>
        </w:rPr>
        <w:t>.</w:t>
      </w:r>
      <w:r w:rsidR="001653C8">
        <w:rPr>
          <w:sz w:val="24"/>
        </w:rPr>
        <w:t xml:space="preserve"> </w:t>
      </w:r>
      <w:r w:rsidR="00B30C64" w:rsidRPr="00884131">
        <w:rPr>
          <w:sz w:val="24"/>
        </w:rPr>
        <w:t>This c</w:t>
      </w:r>
      <w:r w:rsidR="006F79F0">
        <w:rPr>
          <w:sz w:val="24"/>
        </w:rPr>
        <w:t>ut also known as “bistro”</w:t>
      </w:r>
      <w:r w:rsidR="0066513F" w:rsidRPr="00884131">
        <w:rPr>
          <w:sz w:val="24"/>
        </w:rPr>
        <w:t xml:space="preserve">, </w:t>
      </w:r>
      <w:r w:rsidR="00B30C64" w:rsidRPr="00884131">
        <w:rPr>
          <w:sz w:val="24"/>
        </w:rPr>
        <w:t>“</w:t>
      </w:r>
      <w:r w:rsidR="0066513F" w:rsidRPr="00884131">
        <w:rPr>
          <w:sz w:val="24"/>
        </w:rPr>
        <w:t>petite</w:t>
      </w:r>
      <w:r w:rsidR="00B30C64" w:rsidRPr="00884131">
        <w:rPr>
          <w:sz w:val="24"/>
        </w:rPr>
        <w:t>”</w:t>
      </w:r>
      <w:r w:rsidR="00D14936">
        <w:rPr>
          <w:sz w:val="24"/>
        </w:rPr>
        <w:t>,</w:t>
      </w:r>
      <w:r w:rsidR="005B2C4D">
        <w:rPr>
          <w:sz w:val="24"/>
        </w:rPr>
        <w:t xml:space="preserve"> </w:t>
      </w:r>
      <w:r w:rsidR="005B2C4D" w:rsidRPr="00D14936">
        <w:rPr>
          <w:b/>
          <w:sz w:val="24"/>
        </w:rPr>
        <w:t>“</w:t>
      </w:r>
      <w:r w:rsidR="005B2C4D" w:rsidRPr="006F79F0">
        <w:rPr>
          <w:sz w:val="24"/>
        </w:rPr>
        <w:t>mock”</w:t>
      </w:r>
      <w:r w:rsidR="006F79F0">
        <w:rPr>
          <w:sz w:val="24"/>
        </w:rPr>
        <w:t xml:space="preserve">, or </w:t>
      </w:r>
      <w:r w:rsidR="006F79F0" w:rsidRPr="00884131">
        <w:rPr>
          <w:sz w:val="24"/>
        </w:rPr>
        <w:t>shoulder</w:t>
      </w:r>
      <w:r w:rsidR="005B2C4D" w:rsidRPr="006F79F0">
        <w:rPr>
          <w:sz w:val="24"/>
        </w:rPr>
        <w:t xml:space="preserve"> tender</w:t>
      </w:r>
      <w:r w:rsidR="005B2C4D">
        <w:rPr>
          <w:b/>
          <w:sz w:val="24"/>
        </w:rPr>
        <w:t xml:space="preserve"> </w:t>
      </w:r>
      <w:r w:rsidR="0066513F" w:rsidRPr="00884131">
        <w:rPr>
          <w:sz w:val="24"/>
        </w:rPr>
        <w:t>is often carved into medallions</w:t>
      </w:r>
      <w:r w:rsidR="00361335">
        <w:rPr>
          <w:sz w:val="24"/>
        </w:rPr>
        <w:t>.</w:t>
      </w:r>
      <w:r w:rsidR="0066513F" w:rsidRPr="00884131">
        <w:rPr>
          <w:sz w:val="24"/>
        </w:rPr>
        <w:t xml:space="preserve"> </w:t>
      </w:r>
      <w:r w:rsidR="00DD4CB0" w:rsidRPr="00884131">
        <w:rPr>
          <w:sz w:val="24"/>
        </w:rPr>
        <w:t xml:space="preserve">Cut from a muscle in the </w:t>
      </w:r>
      <w:r w:rsidR="00DD4CB0">
        <w:rPr>
          <w:sz w:val="24"/>
        </w:rPr>
        <w:t xml:space="preserve">chuck </w:t>
      </w:r>
      <w:r w:rsidR="00DD4CB0" w:rsidRPr="00884131">
        <w:rPr>
          <w:sz w:val="24"/>
        </w:rPr>
        <w:t>shoulder</w:t>
      </w:r>
      <w:r w:rsidR="00DD4CB0">
        <w:rPr>
          <w:sz w:val="24"/>
        </w:rPr>
        <w:t xml:space="preserve"> </w:t>
      </w:r>
      <w:r w:rsidR="00591D46">
        <w:rPr>
          <w:i/>
          <w:sz w:val="24"/>
        </w:rPr>
        <w:t>(</w:t>
      </w:r>
      <w:r w:rsidR="00DD4CB0" w:rsidRPr="00DD4CB0">
        <w:rPr>
          <w:i/>
          <w:sz w:val="24"/>
        </w:rPr>
        <w:t>114F)</w:t>
      </w:r>
      <w:r w:rsidR="00DD4CB0" w:rsidRPr="00884131">
        <w:rPr>
          <w:sz w:val="24"/>
        </w:rPr>
        <w:t xml:space="preserve">, it is the second-most-tender cut of beef. </w:t>
      </w:r>
      <w:r w:rsidR="0081075C" w:rsidRPr="00A95D6B">
        <w:rPr>
          <w:i/>
          <w:sz w:val="24"/>
        </w:rPr>
        <w:t>(Tenderloin being the most-tender cut)</w:t>
      </w:r>
      <w:r w:rsidR="0081075C" w:rsidRPr="00884131">
        <w:rPr>
          <w:sz w:val="24"/>
        </w:rPr>
        <w:t xml:space="preserve"> </w:t>
      </w:r>
      <w:r w:rsidR="00BB48FA" w:rsidRPr="00E94878">
        <w:rPr>
          <w:sz w:val="24"/>
        </w:rPr>
        <w:t xml:space="preserve">The individual steaks are prepared by </w:t>
      </w:r>
      <w:r w:rsidR="00BB48FA">
        <w:rPr>
          <w:sz w:val="24"/>
        </w:rPr>
        <w:t>a straight cut across the grain.</w:t>
      </w:r>
      <w:r w:rsidR="0066513F" w:rsidRPr="00884131">
        <w:rPr>
          <w:sz w:val="24"/>
        </w:rPr>
        <w:t xml:space="preserve"> Like tenderloin, </w:t>
      </w:r>
      <w:proofErr w:type="spellStart"/>
      <w:r w:rsidR="0066513F" w:rsidRPr="00884131">
        <w:rPr>
          <w:sz w:val="24"/>
        </w:rPr>
        <w:t>teres</w:t>
      </w:r>
      <w:proofErr w:type="spellEnd"/>
      <w:r w:rsidR="0066513F" w:rsidRPr="00884131">
        <w:rPr>
          <w:sz w:val="24"/>
        </w:rPr>
        <w:t xml:space="preserve"> major is incredibly lean and benefits from added flavoring, such as a bacon wrap, compound butter or a brush</w:t>
      </w:r>
      <w:r w:rsidR="00E07A54" w:rsidRPr="00884131">
        <w:rPr>
          <w:sz w:val="24"/>
        </w:rPr>
        <w:t xml:space="preserve">-on grill sauce. </w:t>
      </w:r>
      <w:r w:rsidR="00905C91" w:rsidRPr="00884131">
        <w:rPr>
          <w:sz w:val="24"/>
        </w:rPr>
        <w:t>The best use for this cut is pan searing or grillin</w:t>
      </w:r>
      <w:r w:rsidR="00150186">
        <w:rPr>
          <w:sz w:val="24"/>
        </w:rPr>
        <w:t>g, then cutting into medallions.</w:t>
      </w:r>
      <w:r w:rsidR="00E94878">
        <w:rPr>
          <w:sz w:val="24"/>
        </w:rPr>
        <w:t xml:space="preserve"> </w:t>
      </w:r>
    </w:p>
    <w:p w14:paraId="283FE8C4" w14:textId="648526AA" w:rsidR="001B6070" w:rsidRPr="00487176" w:rsidRDefault="001B6070" w:rsidP="00487176">
      <w:pPr>
        <w:pStyle w:val="Heading2"/>
      </w:pPr>
      <w:r w:rsidRPr="00487176">
        <w:t xml:space="preserve">Flat Iron </w:t>
      </w:r>
      <w:r w:rsidRPr="00487176">
        <w:rPr>
          <w:sz w:val="24"/>
          <w:szCs w:val="24"/>
        </w:rPr>
        <w:t>| MBG 114D</w:t>
      </w:r>
      <w:r w:rsidR="003561BC" w:rsidRPr="00487176">
        <w:rPr>
          <w:sz w:val="24"/>
          <w:szCs w:val="24"/>
        </w:rPr>
        <w:t>: PSO-1</w:t>
      </w:r>
    </w:p>
    <w:p w14:paraId="6E7C4917" w14:textId="77777777" w:rsidR="00E35E6A" w:rsidRPr="00E35E6A" w:rsidRDefault="00E35E6A" w:rsidP="001B6070">
      <w:pPr>
        <w:pBdr>
          <w:top w:val="single" w:sz="4" w:space="1" w:color="auto"/>
        </w:pBdr>
        <w:rPr>
          <w:sz w:val="4"/>
          <w:szCs w:val="4"/>
        </w:rPr>
      </w:pPr>
    </w:p>
    <w:p w14:paraId="36D15FA0" w14:textId="0D00AC03" w:rsidR="001B6070" w:rsidRPr="00F06915" w:rsidRDefault="001B6070" w:rsidP="001B6070">
      <w:pPr>
        <w:pBdr>
          <w:top w:val="single" w:sz="4" w:space="1" w:color="auto"/>
        </w:pBdr>
        <w:rPr>
          <w:rFonts w:eastAsiaTheme="majorEastAsia" w:cstheme="majorBidi"/>
          <w:b/>
          <w:bCs/>
          <w:i/>
          <w:iCs/>
          <w:sz w:val="24"/>
        </w:rPr>
      </w:pPr>
      <w:r w:rsidRPr="00F06915">
        <w:rPr>
          <w:sz w:val="24"/>
        </w:rPr>
        <w:t xml:space="preserve">- </w:t>
      </w:r>
      <w:r w:rsidRPr="00F06915">
        <w:rPr>
          <w:b/>
          <w:sz w:val="24"/>
        </w:rPr>
        <w:t>Choice:</w:t>
      </w:r>
      <w:r w:rsidRPr="00F06915">
        <w:rPr>
          <w:sz w:val="24"/>
        </w:rPr>
        <w:t xml:space="preserve"> </w:t>
      </w:r>
      <w:r w:rsidR="00CB3E5D" w:rsidRPr="00F06915">
        <w:rPr>
          <w:sz w:val="24"/>
        </w:rPr>
        <w:t>$7.23</w:t>
      </w:r>
      <w:r w:rsidRPr="00F06915">
        <w:rPr>
          <w:sz w:val="24"/>
        </w:rPr>
        <w:t xml:space="preserve">/lb. – </w:t>
      </w:r>
      <w:r w:rsidRPr="00F06915">
        <w:rPr>
          <w:b/>
          <w:sz w:val="24"/>
        </w:rPr>
        <w:t>Prime:</w:t>
      </w:r>
      <w:r w:rsidRPr="00F06915">
        <w:rPr>
          <w:sz w:val="24"/>
        </w:rPr>
        <w:t xml:space="preserve"> </w:t>
      </w:r>
      <w:r w:rsidR="00CB3E5D" w:rsidRPr="00F06915">
        <w:rPr>
          <w:sz w:val="24"/>
        </w:rPr>
        <w:t>$7.67</w:t>
      </w:r>
      <w:r w:rsidRPr="00F06915">
        <w:rPr>
          <w:sz w:val="24"/>
        </w:rPr>
        <w:t>/lb.</w:t>
      </w:r>
      <w:r w:rsidR="00CB3E5D" w:rsidRPr="00F06915">
        <w:rPr>
          <w:sz w:val="24"/>
        </w:rPr>
        <w:t xml:space="preserve"> – </w:t>
      </w:r>
      <w:proofErr w:type="spellStart"/>
      <w:r w:rsidR="00CB3E5D" w:rsidRPr="00F06915">
        <w:rPr>
          <w:b/>
          <w:sz w:val="24"/>
        </w:rPr>
        <w:t>Waygu</w:t>
      </w:r>
      <w:proofErr w:type="spellEnd"/>
      <w:r w:rsidR="00CB3E5D" w:rsidRPr="00F06915">
        <w:rPr>
          <w:b/>
          <w:sz w:val="24"/>
        </w:rPr>
        <w:t>:</w:t>
      </w:r>
      <w:r w:rsidR="00CB3E5D" w:rsidRPr="00F06915">
        <w:rPr>
          <w:sz w:val="24"/>
        </w:rPr>
        <w:t xml:space="preserve"> 11.20/lb.</w:t>
      </w:r>
    </w:p>
    <w:p w14:paraId="194E4E5A" w14:textId="4DE675E7" w:rsidR="001B6070" w:rsidRPr="00FC4BE4" w:rsidRDefault="001B6070" w:rsidP="001B6070">
      <w:pPr>
        <w:rPr>
          <w:b/>
          <w:bCs/>
          <w:sz w:val="16"/>
          <w:szCs w:val="16"/>
        </w:rPr>
      </w:pPr>
    </w:p>
    <w:p w14:paraId="167F4D40" w14:textId="12690EAA" w:rsidR="00FC4BE4" w:rsidRPr="00936FFF" w:rsidRDefault="00FC4BE4"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2CC35556" wp14:editId="5CAD89D9">
            <wp:extent cx="3225972" cy="1051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25972" cy="1051560"/>
                    </a:xfrm>
                    <a:prstGeom prst="rect">
                      <a:avLst/>
                    </a:prstGeom>
                    <a:noFill/>
                    <a:ln>
                      <a:noFill/>
                    </a:ln>
                  </pic:spPr>
                </pic:pic>
              </a:graphicData>
            </a:graphic>
          </wp:inline>
        </w:drawing>
      </w:r>
      <w:r>
        <w:rPr>
          <w:rFonts w:ascii="Arial" w:hAnsi="Arial" w:cs="Arial"/>
          <w:noProof/>
        </w:rPr>
        <w:drawing>
          <wp:inline distT="0" distB="0" distL="0" distR="0" wp14:anchorId="088E4039" wp14:editId="54427DE2">
            <wp:extent cx="2602611" cy="105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2602611" cy="1051560"/>
                    </a:xfrm>
                    <a:prstGeom prst="rect">
                      <a:avLst/>
                    </a:prstGeom>
                    <a:noFill/>
                    <a:ln>
                      <a:noFill/>
                    </a:ln>
                  </pic:spPr>
                </pic:pic>
              </a:graphicData>
            </a:graphic>
          </wp:inline>
        </w:drawing>
      </w:r>
    </w:p>
    <w:p w14:paraId="58ECFBA8" w14:textId="7CE05603" w:rsidR="00FC4BE4" w:rsidRPr="00FC4BE4" w:rsidRDefault="00FC4BE4" w:rsidP="00E94878">
      <w:pPr>
        <w:rPr>
          <w:b/>
          <w:bCs/>
          <w:sz w:val="16"/>
          <w:szCs w:val="16"/>
        </w:rPr>
      </w:pPr>
    </w:p>
    <w:p w14:paraId="720F8FE1" w14:textId="5A0FAD7D" w:rsidR="00D6024D" w:rsidRPr="00AB1179" w:rsidRDefault="001B6070" w:rsidP="001B6070">
      <w:pPr>
        <w:rPr>
          <w:sz w:val="24"/>
        </w:rPr>
      </w:pPr>
      <w:r>
        <w:rPr>
          <w:b/>
          <w:bCs/>
          <w:sz w:val="24"/>
        </w:rPr>
        <w:t>Flat Iron</w:t>
      </w:r>
      <w:r w:rsidRPr="00884131">
        <w:rPr>
          <w:sz w:val="24"/>
        </w:rPr>
        <w:t xml:space="preserve"> </w:t>
      </w:r>
      <w:r>
        <w:rPr>
          <w:sz w:val="24"/>
        </w:rPr>
        <w:t>– This cut comes from</w:t>
      </w:r>
      <w:r w:rsidR="002E7B29" w:rsidRPr="002E7B29">
        <w:rPr>
          <w:sz w:val="24"/>
        </w:rPr>
        <w:t xml:space="preserve"> </w:t>
      </w:r>
      <w:r w:rsidR="002E7B29">
        <w:rPr>
          <w:sz w:val="24"/>
        </w:rPr>
        <w:t xml:space="preserve">the </w:t>
      </w:r>
      <w:r w:rsidR="002E7B29" w:rsidRPr="00847153">
        <w:rPr>
          <w:sz w:val="24"/>
        </w:rPr>
        <w:t>top blade</w:t>
      </w:r>
      <w:r>
        <w:rPr>
          <w:sz w:val="24"/>
        </w:rPr>
        <w:t xml:space="preserve"> </w:t>
      </w:r>
      <w:r w:rsidRPr="00884131">
        <w:rPr>
          <w:sz w:val="24"/>
        </w:rPr>
        <w:t xml:space="preserve">right above the </w:t>
      </w:r>
      <w:proofErr w:type="spellStart"/>
      <w:r w:rsidRPr="00884131">
        <w:rPr>
          <w:sz w:val="24"/>
        </w:rPr>
        <w:t>teres</w:t>
      </w:r>
      <w:proofErr w:type="spellEnd"/>
      <w:r w:rsidRPr="00884131">
        <w:rPr>
          <w:sz w:val="24"/>
        </w:rPr>
        <w:t xml:space="preserve"> major and is composed of two muscles joined by a layer of soft fat. One of the two muscles that form the steak is the </w:t>
      </w:r>
      <w:proofErr w:type="spellStart"/>
      <w:r w:rsidRPr="00884131">
        <w:rPr>
          <w:sz w:val="24"/>
        </w:rPr>
        <w:t>teres</w:t>
      </w:r>
      <w:proofErr w:type="spellEnd"/>
      <w:r w:rsidRPr="00884131">
        <w:rPr>
          <w:sz w:val="24"/>
        </w:rPr>
        <w:t xml:space="preserve"> minor, which rivals the </w:t>
      </w:r>
      <w:proofErr w:type="spellStart"/>
      <w:r w:rsidRPr="00884131">
        <w:rPr>
          <w:sz w:val="24"/>
        </w:rPr>
        <w:t>teres</w:t>
      </w:r>
      <w:proofErr w:type="spellEnd"/>
      <w:r w:rsidRPr="00884131">
        <w:rPr>
          <w:sz w:val="24"/>
        </w:rPr>
        <w:t xml:space="preserve"> major in tenderness. </w:t>
      </w:r>
      <w:r w:rsidR="00591D46">
        <w:rPr>
          <w:sz w:val="24"/>
        </w:rPr>
        <w:t>The</w:t>
      </w:r>
      <w:r w:rsidR="00E9401C" w:rsidRPr="00E94878">
        <w:rPr>
          <w:sz w:val="24"/>
        </w:rPr>
        <w:t xml:space="preserve"> </w:t>
      </w:r>
      <w:r w:rsidR="00E9401C">
        <w:rPr>
          <w:sz w:val="24"/>
        </w:rPr>
        <w:t>flat iron steak</w:t>
      </w:r>
      <w:r w:rsidR="005E5569">
        <w:rPr>
          <w:sz w:val="24"/>
        </w:rPr>
        <w:t xml:space="preserve"> with the </w:t>
      </w:r>
      <w:r w:rsidR="005E5569" w:rsidRPr="00E94878">
        <w:rPr>
          <w:sz w:val="24"/>
        </w:rPr>
        <w:t>tissue or tendon</w:t>
      </w:r>
      <w:r w:rsidR="00E9401C">
        <w:rPr>
          <w:sz w:val="24"/>
        </w:rPr>
        <w:t xml:space="preserve"> </w:t>
      </w:r>
      <w:r w:rsidR="005E5569">
        <w:rPr>
          <w:sz w:val="24"/>
        </w:rPr>
        <w:t xml:space="preserve">removed </w:t>
      </w:r>
      <w:r w:rsidR="00591D46">
        <w:rPr>
          <w:i/>
          <w:sz w:val="24"/>
        </w:rPr>
        <w:t>(</w:t>
      </w:r>
      <w:r w:rsidR="00E9401C">
        <w:rPr>
          <w:i/>
          <w:sz w:val="24"/>
        </w:rPr>
        <w:t xml:space="preserve">114D: PSO-1) </w:t>
      </w:r>
      <w:r w:rsidR="00E9401C" w:rsidRPr="00E94878">
        <w:rPr>
          <w:sz w:val="24"/>
        </w:rPr>
        <w:t xml:space="preserve">is generated from the top blade muscle </w:t>
      </w:r>
      <w:r w:rsidR="005C55D6" w:rsidRPr="005C55D6">
        <w:rPr>
          <w:i/>
          <w:sz w:val="24"/>
        </w:rPr>
        <w:t>(</w:t>
      </w:r>
      <w:r w:rsidR="00E9401C" w:rsidRPr="005C55D6">
        <w:rPr>
          <w:i/>
          <w:sz w:val="24"/>
        </w:rPr>
        <w:t>114D</w:t>
      </w:r>
      <w:r w:rsidR="005C55D6" w:rsidRPr="005C55D6">
        <w:rPr>
          <w:i/>
          <w:sz w:val="24"/>
        </w:rPr>
        <w:t>)</w:t>
      </w:r>
      <w:r w:rsidR="00E9401C" w:rsidRPr="00E94878">
        <w:rPr>
          <w:sz w:val="24"/>
        </w:rPr>
        <w:t xml:space="preserve">. </w:t>
      </w:r>
      <w:r w:rsidRPr="00884131">
        <w:rPr>
          <w:sz w:val="24"/>
        </w:rPr>
        <w:t>Although the fat doesn’t look appetizing on the raw steak, it melts during cooking, basting the meat throughout the grilling process. The added fat as well as a good amount of marbling gives the flatiron steak more fl</w:t>
      </w:r>
      <w:r>
        <w:rPr>
          <w:sz w:val="24"/>
        </w:rPr>
        <w:t xml:space="preserve">avor than the </w:t>
      </w:r>
      <w:proofErr w:type="spellStart"/>
      <w:r>
        <w:rPr>
          <w:sz w:val="24"/>
        </w:rPr>
        <w:t>teres</w:t>
      </w:r>
      <w:proofErr w:type="spellEnd"/>
      <w:r>
        <w:rPr>
          <w:sz w:val="24"/>
        </w:rPr>
        <w:t xml:space="preserve"> major. I</w:t>
      </w:r>
      <w:r w:rsidRPr="00884131">
        <w:rPr>
          <w:sz w:val="24"/>
        </w:rPr>
        <w:t xml:space="preserve">ts flat </w:t>
      </w:r>
      <w:r>
        <w:rPr>
          <w:sz w:val="24"/>
        </w:rPr>
        <w:t xml:space="preserve">thin </w:t>
      </w:r>
      <w:r w:rsidRPr="00884131">
        <w:rPr>
          <w:sz w:val="24"/>
        </w:rPr>
        <w:t xml:space="preserve">shape means </w:t>
      </w:r>
      <w:r>
        <w:rPr>
          <w:sz w:val="24"/>
        </w:rPr>
        <w:t xml:space="preserve">it </w:t>
      </w:r>
      <w:r w:rsidRPr="00884131">
        <w:rPr>
          <w:sz w:val="24"/>
        </w:rPr>
        <w:t>should not be cooked beyond medium-rare; cooking it to medium</w:t>
      </w:r>
      <w:r>
        <w:rPr>
          <w:sz w:val="24"/>
        </w:rPr>
        <w:t xml:space="preserve"> can result in a tough steak</w:t>
      </w:r>
      <w:r w:rsidRPr="00884131">
        <w:rPr>
          <w:sz w:val="24"/>
        </w:rPr>
        <w:t>.</w:t>
      </w:r>
    </w:p>
    <w:p w14:paraId="21AFD381" w14:textId="2D23233F" w:rsidR="00215EDF" w:rsidRDefault="00AA727E" w:rsidP="00487176">
      <w:pPr>
        <w:pStyle w:val="Heading2"/>
        <w:rPr>
          <w:sz w:val="22"/>
          <w:szCs w:val="22"/>
        </w:rPr>
      </w:pPr>
      <w:r>
        <w:t>Shoulder Clod Heart</w:t>
      </w:r>
      <w:r w:rsidR="0066747B">
        <w:t xml:space="preserve"> </w:t>
      </w:r>
      <w:r w:rsidR="009545A5">
        <w:t>“Ranch” Steak</w:t>
      </w:r>
      <w:r w:rsidR="00215EDF" w:rsidRPr="00A27BDB">
        <w:t xml:space="preserve"> </w:t>
      </w:r>
      <w:r w:rsidR="00215EDF" w:rsidRPr="00A27BDB">
        <w:rPr>
          <w:sz w:val="24"/>
          <w:szCs w:val="24"/>
        </w:rPr>
        <w:t>|</w:t>
      </w:r>
      <w:r w:rsidR="00215EDF" w:rsidRPr="00A27BDB">
        <w:rPr>
          <w:sz w:val="22"/>
          <w:szCs w:val="22"/>
        </w:rPr>
        <w:t xml:space="preserve"> </w:t>
      </w:r>
      <w:r w:rsidR="00215EDF" w:rsidRPr="00064CE6">
        <w:rPr>
          <w:sz w:val="24"/>
          <w:szCs w:val="24"/>
        </w:rPr>
        <w:t xml:space="preserve">MBG </w:t>
      </w:r>
      <w:r w:rsidR="003561BC">
        <w:rPr>
          <w:sz w:val="24"/>
          <w:szCs w:val="24"/>
        </w:rPr>
        <w:t>1</w:t>
      </w:r>
      <w:r w:rsidR="00215EDF" w:rsidRPr="00064CE6">
        <w:rPr>
          <w:sz w:val="24"/>
          <w:szCs w:val="24"/>
        </w:rPr>
        <w:t>114</w:t>
      </w:r>
      <w:r w:rsidR="003561BC">
        <w:rPr>
          <w:sz w:val="24"/>
          <w:szCs w:val="24"/>
        </w:rPr>
        <w:t>E</w:t>
      </w:r>
    </w:p>
    <w:p w14:paraId="27471EFB" w14:textId="77777777" w:rsidR="00E35E6A" w:rsidRPr="00E35E6A" w:rsidRDefault="00E35E6A" w:rsidP="00215EDF">
      <w:pPr>
        <w:pBdr>
          <w:top w:val="single" w:sz="4" w:space="1" w:color="auto"/>
        </w:pBdr>
        <w:rPr>
          <w:sz w:val="4"/>
          <w:szCs w:val="4"/>
        </w:rPr>
      </w:pPr>
    </w:p>
    <w:p w14:paraId="7151CDC2" w14:textId="63FBE980" w:rsidR="00215EDF" w:rsidRPr="00852EC7" w:rsidRDefault="00215EDF" w:rsidP="00215EDF">
      <w:pPr>
        <w:pBdr>
          <w:top w:val="single" w:sz="4" w:space="1" w:color="auto"/>
        </w:pBdr>
        <w:rPr>
          <w:rFonts w:eastAsiaTheme="majorEastAsia" w:cstheme="majorBidi"/>
          <w:bCs/>
          <w:i/>
          <w:iCs/>
          <w:sz w:val="24"/>
        </w:rPr>
      </w:pPr>
      <w:r w:rsidRPr="00852EC7">
        <w:rPr>
          <w:sz w:val="24"/>
        </w:rPr>
        <w:t xml:space="preserve">- </w:t>
      </w:r>
      <w:r w:rsidRPr="00852EC7">
        <w:rPr>
          <w:b/>
          <w:sz w:val="24"/>
        </w:rPr>
        <w:t>Choice:</w:t>
      </w:r>
      <w:r w:rsidRPr="00852EC7">
        <w:rPr>
          <w:sz w:val="24"/>
        </w:rPr>
        <w:t xml:space="preserve"> </w:t>
      </w:r>
      <w:r w:rsidR="00852EC7" w:rsidRPr="00852EC7">
        <w:rPr>
          <w:sz w:val="24"/>
        </w:rPr>
        <w:t>$6.07</w:t>
      </w:r>
      <w:r w:rsidRPr="00852EC7">
        <w:rPr>
          <w:sz w:val="24"/>
        </w:rPr>
        <w:t xml:space="preserve">/lb. – </w:t>
      </w:r>
      <w:r w:rsidRPr="00852EC7">
        <w:rPr>
          <w:b/>
          <w:sz w:val="24"/>
        </w:rPr>
        <w:t>Prime:</w:t>
      </w:r>
      <w:r w:rsidRPr="00852EC7">
        <w:rPr>
          <w:sz w:val="24"/>
        </w:rPr>
        <w:t xml:space="preserve"> </w:t>
      </w:r>
      <w:r w:rsidR="00852EC7" w:rsidRPr="00852EC7">
        <w:rPr>
          <w:sz w:val="24"/>
        </w:rPr>
        <w:t>$6.60</w:t>
      </w:r>
      <w:r w:rsidRPr="00852EC7">
        <w:rPr>
          <w:sz w:val="24"/>
        </w:rPr>
        <w:t>/lb.</w:t>
      </w:r>
      <w:r w:rsidR="00852EC7" w:rsidRPr="00852EC7">
        <w:rPr>
          <w:sz w:val="24"/>
        </w:rPr>
        <w:t xml:space="preserve"> – </w:t>
      </w:r>
      <w:proofErr w:type="spellStart"/>
      <w:r w:rsidR="00852EC7" w:rsidRPr="00852EC7">
        <w:rPr>
          <w:b/>
          <w:sz w:val="24"/>
        </w:rPr>
        <w:t>Waygu</w:t>
      </w:r>
      <w:proofErr w:type="spellEnd"/>
      <w:r w:rsidR="00852EC7" w:rsidRPr="00852EC7">
        <w:rPr>
          <w:b/>
          <w:sz w:val="24"/>
        </w:rPr>
        <w:t>:</w:t>
      </w:r>
      <w:r w:rsidR="00852EC7" w:rsidRPr="00852EC7">
        <w:rPr>
          <w:sz w:val="24"/>
        </w:rPr>
        <w:t xml:space="preserve"> $8.39/lb.</w:t>
      </w:r>
    </w:p>
    <w:p w14:paraId="6A4F79C5" w14:textId="77777777" w:rsidR="00215EDF" w:rsidRPr="003E44ED" w:rsidRDefault="00215EDF" w:rsidP="00215EDF">
      <w:pPr>
        <w:rPr>
          <w:b/>
          <w:bCs/>
          <w:sz w:val="16"/>
          <w:szCs w:val="16"/>
        </w:rPr>
      </w:pPr>
    </w:p>
    <w:p w14:paraId="76C13057" w14:textId="77777777" w:rsidR="003E44ED" w:rsidRPr="0026300A" w:rsidRDefault="003E44ED"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6C686B0B" wp14:editId="7CDF857F">
            <wp:extent cx="3128170" cy="1051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128170" cy="1051560"/>
                    </a:xfrm>
                    <a:prstGeom prst="rect">
                      <a:avLst/>
                    </a:prstGeom>
                    <a:noFill/>
                    <a:ln>
                      <a:noFill/>
                    </a:ln>
                  </pic:spPr>
                </pic:pic>
              </a:graphicData>
            </a:graphic>
          </wp:inline>
        </w:drawing>
      </w:r>
      <w:r>
        <w:rPr>
          <w:rFonts w:ascii="Arial" w:hAnsi="Arial" w:cs="Arial"/>
          <w:noProof/>
        </w:rPr>
        <w:drawing>
          <wp:inline distT="0" distB="0" distL="0" distR="0" wp14:anchorId="261146C2" wp14:editId="7FD4506C">
            <wp:extent cx="2342111" cy="1051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342111" cy="1051560"/>
                    </a:xfrm>
                    <a:prstGeom prst="rect">
                      <a:avLst/>
                    </a:prstGeom>
                    <a:noFill/>
                    <a:ln>
                      <a:noFill/>
                    </a:ln>
                  </pic:spPr>
                </pic:pic>
              </a:graphicData>
            </a:graphic>
          </wp:inline>
        </w:drawing>
      </w:r>
    </w:p>
    <w:p w14:paraId="363A544F" w14:textId="6E78C9F2" w:rsidR="003E44ED" w:rsidRPr="003E44ED" w:rsidRDefault="003E44ED" w:rsidP="00E94878">
      <w:pPr>
        <w:rPr>
          <w:noProof/>
          <w:sz w:val="16"/>
          <w:szCs w:val="16"/>
        </w:rPr>
      </w:pPr>
    </w:p>
    <w:p w14:paraId="267F6CE7" w14:textId="0181A141" w:rsidR="00D6024D" w:rsidRPr="00AB1179" w:rsidRDefault="00AA727E" w:rsidP="00847153">
      <w:pPr>
        <w:rPr>
          <w:noProof/>
          <w:sz w:val="24"/>
        </w:rPr>
      </w:pPr>
      <w:r>
        <w:rPr>
          <w:b/>
          <w:noProof/>
          <w:sz w:val="24"/>
        </w:rPr>
        <w:t>Shoulder Clod Heart</w:t>
      </w:r>
      <w:r w:rsidR="009545A5">
        <w:rPr>
          <w:b/>
          <w:noProof/>
          <w:sz w:val="24"/>
        </w:rPr>
        <w:t>–</w:t>
      </w:r>
      <w:r w:rsidR="009545A5">
        <w:rPr>
          <w:noProof/>
          <w:sz w:val="24"/>
        </w:rPr>
        <w:t xml:space="preserve"> Typically called a “Ranch” Steak the technical </w:t>
      </w:r>
      <w:r w:rsidR="00EF72D5">
        <w:rPr>
          <w:noProof/>
          <w:sz w:val="24"/>
        </w:rPr>
        <w:t xml:space="preserve">industry </w:t>
      </w:r>
      <w:r w:rsidR="009545A5">
        <w:rPr>
          <w:noProof/>
          <w:sz w:val="24"/>
        </w:rPr>
        <w:t>name is “</w:t>
      </w:r>
      <w:r w:rsidR="009545A5" w:rsidRPr="00847153">
        <w:rPr>
          <w:noProof/>
          <w:sz w:val="24"/>
        </w:rPr>
        <w:t>boneless chuck shoulder center cut steak</w:t>
      </w:r>
      <w:r w:rsidR="009545A5">
        <w:rPr>
          <w:noProof/>
          <w:sz w:val="24"/>
        </w:rPr>
        <w:t>”</w:t>
      </w:r>
      <w:r w:rsidR="00AE0AE9">
        <w:rPr>
          <w:noProof/>
          <w:sz w:val="24"/>
        </w:rPr>
        <w:t xml:space="preserve"> </w:t>
      </w:r>
      <w:r w:rsidR="00AE0AE9">
        <w:rPr>
          <w:i/>
          <w:noProof/>
          <w:sz w:val="24"/>
        </w:rPr>
        <w:t>(1114E)</w:t>
      </w:r>
      <w:r w:rsidR="00CB54BA">
        <w:rPr>
          <w:noProof/>
          <w:sz w:val="24"/>
        </w:rPr>
        <w:t>. The</w:t>
      </w:r>
      <w:r w:rsidR="009545A5">
        <w:rPr>
          <w:noProof/>
          <w:sz w:val="24"/>
        </w:rPr>
        <w:t xml:space="preserve"> Ranch steak is cut from </w:t>
      </w:r>
      <w:r w:rsidR="00CB54BA">
        <w:rPr>
          <w:noProof/>
          <w:sz w:val="24"/>
        </w:rPr>
        <w:t>t</w:t>
      </w:r>
      <w:r w:rsidR="00215EDF">
        <w:rPr>
          <w:noProof/>
          <w:sz w:val="24"/>
        </w:rPr>
        <w:t xml:space="preserve">he cleaned clod heart </w:t>
      </w:r>
      <w:r w:rsidR="009545A5" w:rsidRPr="009545A5">
        <w:rPr>
          <w:i/>
          <w:noProof/>
          <w:sz w:val="24"/>
        </w:rPr>
        <w:t>(</w:t>
      </w:r>
      <w:r w:rsidR="00215EDF" w:rsidRPr="009545A5">
        <w:rPr>
          <w:i/>
          <w:noProof/>
          <w:sz w:val="24"/>
        </w:rPr>
        <w:t>114E: PSO-1</w:t>
      </w:r>
      <w:r w:rsidR="009545A5" w:rsidRPr="009545A5">
        <w:rPr>
          <w:i/>
          <w:noProof/>
          <w:sz w:val="24"/>
        </w:rPr>
        <w:t>)</w:t>
      </w:r>
      <w:r w:rsidR="00233930">
        <w:rPr>
          <w:noProof/>
          <w:sz w:val="24"/>
        </w:rPr>
        <w:t xml:space="preserve"> and </w:t>
      </w:r>
      <w:r w:rsidR="005A369D">
        <w:rPr>
          <w:noProof/>
          <w:sz w:val="24"/>
        </w:rPr>
        <w:t>is sliced across the grain.</w:t>
      </w:r>
      <w:r w:rsidR="005A369D">
        <w:rPr>
          <w:b/>
          <w:noProof/>
          <w:sz w:val="24"/>
        </w:rPr>
        <w:t xml:space="preserve"> </w:t>
      </w:r>
      <w:r w:rsidR="00847153" w:rsidRPr="00847153">
        <w:rPr>
          <w:noProof/>
          <w:sz w:val="24"/>
        </w:rPr>
        <w:t>It is usually cut no thicker than one inch, weighs ten ounces or less, and is usually trimmed of all fat. Since it is from the chuck prima</w:t>
      </w:r>
      <w:r w:rsidR="009F35C9">
        <w:rPr>
          <w:noProof/>
          <w:sz w:val="24"/>
        </w:rPr>
        <w:t xml:space="preserve">l, it is very flavorful, but </w:t>
      </w:r>
      <w:r w:rsidR="00847153" w:rsidRPr="00847153">
        <w:rPr>
          <w:noProof/>
          <w:sz w:val="24"/>
        </w:rPr>
        <w:t>can be a bit tough. The best results are achieved if the steak is not cooked beyond medium when using dry heat cooking methods. It is best when it is braised, however it is excellent when grilled, broiled, or pan-fried if it is marinated first and if it is not overcooked.</w:t>
      </w:r>
    </w:p>
    <w:p w14:paraId="6E3CCBB2" w14:textId="05FDE813" w:rsidR="00B83B5E" w:rsidRPr="00EF7EC2" w:rsidRDefault="00C57490" w:rsidP="00487176">
      <w:pPr>
        <w:pStyle w:val="Heading2"/>
        <w:rPr>
          <w:sz w:val="24"/>
        </w:rPr>
      </w:pPr>
      <w:r>
        <w:t>Chuck Flap</w:t>
      </w:r>
      <w:r w:rsidR="008D3553">
        <w:t xml:space="preserve"> “Denver” Steak</w:t>
      </w:r>
      <w:r>
        <w:t xml:space="preserve"> </w:t>
      </w:r>
      <w:r w:rsidR="00B83B5E" w:rsidRPr="00EF7EC2">
        <w:rPr>
          <w:sz w:val="24"/>
          <w:szCs w:val="24"/>
        </w:rPr>
        <w:t xml:space="preserve"> </w:t>
      </w:r>
      <w:r w:rsidR="00B83B5E" w:rsidRPr="00064CE6">
        <w:rPr>
          <w:sz w:val="24"/>
          <w:szCs w:val="24"/>
        </w:rPr>
        <w:t>|</w:t>
      </w:r>
      <w:r>
        <w:rPr>
          <w:sz w:val="24"/>
          <w:szCs w:val="24"/>
        </w:rPr>
        <w:t xml:space="preserve"> MBG </w:t>
      </w:r>
      <w:r w:rsidR="00EB4AAC">
        <w:rPr>
          <w:sz w:val="24"/>
          <w:szCs w:val="24"/>
        </w:rPr>
        <w:t>1</w:t>
      </w:r>
      <w:r>
        <w:rPr>
          <w:sz w:val="24"/>
          <w:szCs w:val="24"/>
        </w:rPr>
        <w:t>116G</w:t>
      </w:r>
    </w:p>
    <w:p w14:paraId="0C8F9F70" w14:textId="77777777" w:rsidR="00E11512" w:rsidRPr="00E35E6A" w:rsidRDefault="00E11512" w:rsidP="00B83B5E">
      <w:pPr>
        <w:pBdr>
          <w:top w:val="single" w:sz="4" w:space="1" w:color="auto"/>
        </w:pBdr>
        <w:rPr>
          <w:sz w:val="4"/>
          <w:szCs w:val="4"/>
        </w:rPr>
      </w:pPr>
    </w:p>
    <w:p w14:paraId="14957BA9" w14:textId="5E5EE590" w:rsidR="001A555A" w:rsidRPr="00852EC7" w:rsidRDefault="001A555A" w:rsidP="001A555A">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$6.07/lb. – </w:t>
      </w:r>
      <w:r w:rsidRPr="00852EC7">
        <w:rPr>
          <w:b/>
          <w:sz w:val="24"/>
        </w:rPr>
        <w:t>Prime:</w:t>
      </w:r>
      <w:r w:rsidRPr="00852EC7">
        <w:rPr>
          <w:sz w:val="24"/>
        </w:rPr>
        <w:t xml:space="preserve"> $6.60/lb. – </w:t>
      </w:r>
      <w:proofErr w:type="spellStart"/>
      <w:r w:rsidRPr="00852EC7">
        <w:rPr>
          <w:b/>
          <w:sz w:val="24"/>
        </w:rPr>
        <w:t>Waygu</w:t>
      </w:r>
      <w:proofErr w:type="spellEnd"/>
      <w:r w:rsidRPr="00852EC7">
        <w:rPr>
          <w:b/>
          <w:sz w:val="24"/>
        </w:rPr>
        <w:t>:</w:t>
      </w:r>
      <w:r w:rsidRPr="00852EC7">
        <w:rPr>
          <w:sz w:val="24"/>
        </w:rPr>
        <w:t xml:space="preserve"> $8.39/lb.</w:t>
      </w:r>
    </w:p>
    <w:p w14:paraId="3F7DC39F" w14:textId="2560FB4D" w:rsidR="00B83B5E" w:rsidRPr="00066571" w:rsidRDefault="00B83B5E" w:rsidP="001A555A">
      <w:pPr>
        <w:pBdr>
          <w:top w:val="single" w:sz="4" w:space="1" w:color="auto"/>
        </w:pBdr>
        <w:rPr>
          <w:b/>
          <w:sz w:val="16"/>
          <w:szCs w:val="16"/>
        </w:rPr>
      </w:pPr>
    </w:p>
    <w:p w14:paraId="77E78148" w14:textId="1F6F4516" w:rsidR="00066571" w:rsidRDefault="00066571"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075798E7" wp14:editId="20612E65">
            <wp:extent cx="1533467"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533467" cy="1143000"/>
                    </a:xfrm>
                    <a:prstGeom prst="rect">
                      <a:avLst/>
                    </a:prstGeom>
                    <a:noFill/>
                    <a:ln>
                      <a:noFill/>
                    </a:ln>
                  </pic:spPr>
                </pic:pic>
              </a:graphicData>
            </a:graphic>
          </wp:inline>
        </w:drawing>
      </w:r>
      <w:r>
        <w:rPr>
          <w:rFonts w:ascii="Arial" w:hAnsi="Arial" w:cs="Arial"/>
          <w:b/>
          <w:bCs/>
          <w:color w:val="311314"/>
          <w:szCs w:val="28"/>
        </w:rPr>
        <w:tab/>
      </w:r>
      <w:r>
        <w:rPr>
          <w:rFonts w:ascii="Arial" w:hAnsi="Arial" w:cs="Arial"/>
          <w:b/>
          <w:bCs/>
          <w:color w:val="311314"/>
          <w:szCs w:val="28"/>
        </w:rPr>
        <w:tab/>
      </w:r>
      <w:r>
        <w:rPr>
          <w:rFonts w:ascii="Arial" w:hAnsi="Arial" w:cs="Arial"/>
          <w:b/>
          <w:bCs/>
          <w:color w:val="311314"/>
          <w:szCs w:val="28"/>
        </w:rPr>
        <w:tab/>
      </w:r>
      <w:r>
        <w:rPr>
          <w:rFonts w:ascii="Arial" w:hAnsi="Arial" w:cs="Arial"/>
          <w:noProof/>
        </w:rPr>
        <w:drawing>
          <wp:inline distT="0" distB="0" distL="0" distR="0" wp14:anchorId="56C9CAF3" wp14:editId="167BBD0C">
            <wp:extent cx="2661047" cy="11430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661047" cy="1143000"/>
                    </a:xfrm>
                    <a:prstGeom prst="rect">
                      <a:avLst/>
                    </a:prstGeom>
                    <a:noFill/>
                    <a:ln>
                      <a:noFill/>
                    </a:ln>
                  </pic:spPr>
                </pic:pic>
              </a:graphicData>
            </a:graphic>
          </wp:inline>
        </w:drawing>
      </w:r>
    </w:p>
    <w:p w14:paraId="373E9BB0" w14:textId="77777777" w:rsidR="00066571" w:rsidRPr="00066571" w:rsidRDefault="00066571" w:rsidP="00117A42">
      <w:pPr>
        <w:rPr>
          <w:sz w:val="16"/>
          <w:szCs w:val="16"/>
        </w:rPr>
      </w:pPr>
    </w:p>
    <w:p w14:paraId="4597BF04" w14:textId="3DEF3926" w:rsidR="00A30EB9" w:rsidRDefault="008D3553" w:rsidP="00081712">
      <w:pPr>
        <w:rPr>
          <w:sz w:val="24"/>
        </w:rPr>
      </w:pPr>
      <w:r>
        <w:rPr>
          <w:b/>
          <w:sz w:val="24"/>
        </w:rPr>
        <w:t xml:space="preserve">Chuck Flap – </w:t>
      </w:r>
      <w:r w:rsidR="0075616B" w:rsidRPr="008D3553">
        <w:rPr>
          <w:iCs/>
          <w:sz w:val="24"/>
        </w:rPr>
        <w:t xml:space="preserve">The </w:t>
      </w:r>
      <w:r w:rsidR="0016041C">
        <w:rPr>
          <w:iCs/>
          <w:sz w:val="24"/>
        </w:rPr>
        <w:t>“</w:t>
      </w:r>
      <w:r w:rsidR="0075616B" w:rsidRPr="008D3553">
        <w:rPr>
          <w:iCs/>
          <w:sz w:val="24"/>
        </w:rPr>
        <w:t>Denver</w:t>
      </w:r>
      <w:r w:rsidR="0016041C">
        <w:rPr>
          <w:iCs/>
          <w:sz w:val="24"/>
        </w:rPr>
        <w:t>”</w:t>
      </w:r>
      <w:r w:rsidR="0075616B" w:rsidRPr="008D3553">
        <w:rPr>
          <w:iCs/>
          <w:sz w:val="24"/>
        </w:rPr>
        <w:t xml:space="preserve"> Steak </w:t>
      </w:r>
      <w:r w:rsidR="00AE1DCF">
        <w:rPr>
          <w:i/>
          <w:iCs/>
          <w:sz w:val="24"/>
        </w:rPr>
        <w:t xml:space="preserve">(1116G) </w:t>
      </w:r>
      <w:r w:rsidR="0075616B" w:rsidRPr="008D3553">
        <w:rPr>
          <w:iCs/>
          <w:sz w:val="24"/>
        </w:rPr>
        <w:t xml:space="preserve">is an exceptionally marbled steak that </w:t>
      </w:r>
      <w:r w:rsidR="000253BC">
        <w:rPr>
          <w:iCs/>
          <w:sz w:val="24"/>
        </w:rPr>
        <w:t>is cut from the upper portion of</w:t>
      </w:r>
      <w:r w:rsidR="0075616B" w:rsidRPr="008D3553">
        <w:rPr>
          <w:iCs/>
          <w:sz w:val="24"/>
        </w:rPr>
        <w:t xml:space="preserve"> the chuck </w:t>
      </w:r>
      <w:r w:rsidR="0075616B">
        <w:rPr>
          <w:iCs/>
          <w:sz w:val="24"/>
        </w:rPr>
        <w:t xml:space="preserve">roll </w:t>
      </w:r>
      <w:r w:rsidR="000253BC">
        <w:rPr>
          <w:i/>
          <w:iCs/>
          <w:sz w:val="24"/>
        </w:rPr>
        <w:t>(116A)</w:t>
      </w:r>
      <w:r w:rsidR="0075616B">
        <w:rPr>
          <w:i/>
          <w:iCs/>
          <w:sz w:val="24"/>
        </w:rPr>
        <w:t xml:space="preserve"> </w:t>
      </w:r>
      <w:r w:rsidR="0075616B" w:rsidRPr="008D3553">
        <w:rPr>
          <w:iCs/>
          <w:sz w:val="24"/>
        </w:rPr>
        <w:t>and renders itself to be a very tasty smaller size steak. </w:t>
      </w:r>
      <w:r w:rsidR="00EF72D5">
        <w:rPr>
          <w:iCs/>
          <w:sz w:val="24"/>
        </w:rPr>
        <w:t>The technical industry name is “under blade center cut steak”.</w:t>
      </w:r>
      <w:r w:rsidR="0075616B" w:rsidRPr="008D3553">
        <w:rPr>
          <w:iCs/>
          <w:sz w:val="24"/>
        </w:rPr>
        <w:t xml:space="preserve"> The st</w:t>
      </w:r>
      <w:r w:rsidR="00EF72D5">
        <w:rPr>
          <w:iCs/>
          <w:sz w:val="24"/>
        </w:rPr>
        <w:t xml:space="preserve">eak is cut from </w:t>
      </w:r>
      <w:r w:rsidR="0075616B" w:rsidRPr="008D3553">
        <w:rPr>
          <w:iCs/>
          <w:sz w:val="24"/>
        </w:rPr>
        <w:t xml:space="preserve">the chuck flap thus giving it that flat square shape. </w:t>
      </w:r>
      <w:r w:rsidR="00EB4AAC" w:rsidRPr="00EB4AAC">
        <w:rPr>
          <w:sz w:val="24"/>
        </w:rPr>
        <w:t xml:space="preserve">A continuation of the short rib from the chuck, it is </w:t>
      </w:r>
      <w:r w:rsidR="00346C1C">
        <w:rPr>
          <w:sz w:val="24"/>
        </w:rPr>
        <w:t xml:space="preserve">well </w:t>
      </w:r>
      <w:r w:rsidR="00EB4AAC" w:rsidRPr="00EB4AAC">
        <w:rPr>
          <w:sz w:val="24"/>
        </w:rPr>
        <w:t xml:space="preserve">marbled, with good distribution of fat, and easily grilled. </w:t>
      </w:r>
      <w:r w:rsidR="002C2212" w:rsidRPr="002C2212">
        <w:rPr>
          <w:sz w:val="24"/>
        </w:rPr>
        <w:t>In an extensive study conducted at the Universities of Nebraska and Florida for the United States beef industry, the Denver ste</w:t>
      </w:r>
      <w:r w:rsidR="00AA48A3">
        <w:rPr>
          <w:sz w:val="24"/>
        </w:rPr>
        <w:t>ak ranked 4 of 40 in tenderness, j</w:t>
      </w:r>
      <w:r w:rsidR="00154F57">
        <w:rPr>
          <w:sz w:val="24"/>
        </w:rPr>
        <w:t xml:space="preserve">ust behind rib </w:t>
      </w:r>
      <w:r w:rsidR="00AA48A3">
        <w:rPr>
          <w:sz w:val="24"/>
        </w:rPr>
        <w:t>eye.</w:t>
      </w:r>
    </w:p>
    <w:p w14:paraId="6513EB17" w14:textId="77777777" w:rsidR="00D6024D" w:rsidRDefault="00D6024D" w:rsidP="00081712">
      <w:pPr>
        <w:rPr>
          <w:sz w:val="24"/>
        </w:rPr>
      </w:pPr>
    </w:p>
    <w:p w14:paraId="702BBCCC" w14:textId="77777777" w:rsidR="00AB1179" w:rsidRDefault="00AB1179" w:rsidP="00081712">
      <w:pPr>
        <w:rPr>
          <w:sz w:val="24"/>
        </w:rPr>
      </w:pPr>
    </w:p>
    <w:p w14:paraId="669B33D9" w14:textId="77777777" w:rsidR="00D6024D" w:rsidRDefault="00D6024D" w:rsidP="00081712">
      <w:pPr>
        <w:rPr>
          <w:sz w:val="24"/>
        </w:rPr>
      </w:pPr>
    </w:p>
    <w:p w14:paraId="409C6D23" w14:textId="77777777" w:rsidR="00AF0425" w:rsidRDefault="00AF0425" w:rsidP="00081712">
      <w:pPr>
        <w:rPr>
          <w:sz w:val="24"/>
        </w:rPr>
      </w:pPr>
    </w:p>
    <w:p w14:paraId="5E5235B8" w14:textId="77777777" w:rsidR="00D6024D" w:rsidRDefault="00D6024D" w:rsidP="00081712">
      <w:pPr>
        <w:rPr>
          <w:sz w:val="24"/>
        </w:rPr>
      </w:pPr>
    </w:p>
    <w:p w14:paraId="742238B6" w14:textId="77777777" w:rsidR="00AF0425" w:rsidRDefault="00AF0425" w:rsidP="00081712">
      <w:pPr>
        <w:rPr>
          <w:sz w:val="24"/>
        </w:rPr>
      </w:pPr>
    </w:p>
    <w:p w14:paraId="2B58500F" w14:textId="77777777" w:rsidR="00AF0425" w:rsidRPr="00DD1BF6" w:rsidRDefault="00AF0425" w:rsidP="00081712">
      <w:pPr>
        <w:rPr>
          <w:sz w:val="24"/>
        </w:rPr>
      </w:pPr>
    </w:p>
    <w:p w14:paraId="088BA453" w14:textId="77777777" w:rsidR="00AB1179" w:rsidRDefault="00AB1179" w:rsidP="0052244F">
      <w:pPr>
        <w:rPr>
          <w:bCs/>
          <w:sz w:val="24"/>
        </w:rPr>
      </w:pPr>
    </w:p>
    <w:p w14:paraId="6E1C59FC" w14:textId="1976B59F" w:rsidR="00706D60" w:rsidRPr="00AF343B" w:rsidRDefault="00706D60" w:rsidP="00706D60">
      <w:pPr>
        <w:pStyle w:val="Heading1"/>
      </w:pPr>
      <w:r>
        <w:t>SIRLOIN</w:t>
      </w:r>
    </w:p>
    <w:p w14:paraId="60758DAE" w14:textId="77777777" w:rsidR="00AF0425" w:rsidRPr="00E50644" w:rsidRDefault="00AF0425" w:rsidP="00706D60">
      <w:pPr>
        <w:pBdr>
          <w:top w:val="single" w:sz="4" w:space="1" w:color="auto"/>
        </w:pBdr>
        <w:rPr>
          <w:sz w:val="24"/>
        </w:rPr>
      </w:pPr>
    </w:p>
    <w:p w14:paraId="146E82D6" w14:textId="347A71A2" w:rsidR="004415EB" w:rsidRPr="00AB1179" w:rsidRDefault="00AF0425" w:rsidP="005A1773">
      <w:pPr>
        <w:rPr>
          <w:bCs/>
          <w:sz w:val="24"/>
        </w:rPr>
      </w:pPr>
      <w:r>
        <w:rPr>
          <w:bCs/>
          <w:noProof/>
          <w:sz w:val="24"/>
        </w:rPr>
        <w:drawing>
          <wp:anchor distT="0" distB="0" distL="114300" distR="114300" simplePos="0" relativeHeight="251662336" behindDoc="0" locked="0" layoutInCell="1" allowOverlap="0" wp14:anchorId="5DE70106" wp14:editId="38F85EC4">
            <wp:simplePos x="0" y="0"/>
            <wp:positionH relativeFrom="margin">
              <wp:posOffset>2628900</wp:posOffset>
            </wp:positionH>
            <wp:positionV relativeFrom="paragraph">
              <wp:posOffset>27305</wp:posOffset>
            </wp:positionV>
            <wp:extent cx="3340100" cy="1054100"/>
            <wp:effectExtent l="0" t="0" r="12700" b="12700"/>
            <wp:wrapSquare wrapText="left"/>
            <wp:docPr id="25" name="Picture 25" descr="Macintosh HD:Users:Kube:Desktop: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cintosh HD:Users:Kube:Desktop:Untitled5.png"/>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33401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D53">
        <w:rPr>
          <w:b/>
          <w:bCs/>
          <w:sz w:val="24"/>
        </w:rPr>
        <w:t>SIRLOIN</w:t>
      </w:r>
      <w:r w:rsidR="005A1773">
        <w:rPr>
          <w:b/>
          <w:bCs/>
          <w:sz w:val="24"/>
        </w:rPr>
        <w:t xml:space="preserve"> – </w:t>
      </w:r>
      <w:r w:rsidR="005A1773" w:rsidRPr="005A1773">
        <w:rPr>
          <w:bCs/>
          <w:sz w:val="24"/>
        </w:rPr>
        <w:t>The sirloin</w:t>
      </w:r>
      <w:r w:rsidR="009642B3">
        <w:rPr>
          <w:bCs/>
          <w:sz w:val="24"/>
        </w:rPr>
        <w:t xml:space="preserve"> is contained within the primal </w:t>
      </w:r>
      <w:r>
        <w:rPr>
          <w:bCs/>
          <w:sz w:val="24"/>
        </w:rPr>
        <w:t xml:space="preserve">cut known as the loin. </w:t>
      </w:r>
      <w:r w:rsidR="005A1773" w:rsidRPr="005A1773">
        <w:rPr>
          <w:bCs/>
          <w:sz w:val="24"/>
        </w:rPr>
        <w:t>The loin is divided into two sections known as the sirloin and the short loin. The sirloin and short loin may be considered two separate primal cuts or they may be considered parts of the whole. The sirloin is located between the short loin and the round and includes the hip section and ends at the socket of the pelvis.</w:t>
      </w:r>
      <w:r w:rsidR="00AC7570">
        <w:rPr>
          <w:b/>
          <w:bCs/>
          <w:sz w:val="24"/>
        </w:rPr>
        <w:t xml:space="preserve"> </w:t>
      </w:r>
      <w:r w:rsidR="005A1773" w:rsidRPr="005A1773">
        <w:rPr>
          <w:bCs/>
          <w:sz w:val="24"/>
        </w:rPr>
        <w:t>Cuts from the sirloin are flavorful and tender, but they are a bit less tender than cuts from the short loin. Cooking methods such grilling, broiling, frying, and roasting are used to prepare cuts from the sirloin.</w:t>
      </w:r>
    </w:p>
    <w:p w14:paraId="710ADC9F" w14:textId="2C11DEF4" w:rsidR="001B6070" w:rsidRDefault="001B6070" w:rsidP="00487176">
      <w:pPr>
        <w:pStyle w:val="Heading2"/>
      </w:pPr>
      <w:r w:rsidRPr="005B65A0">
        <w:t xml:space="preserve">Tri-Tip </w:t>
      </w:r>
      <w:r w:rsidRPr="00487176">
        <w:rPr>
          <w:sz w:val="24"/>
          <w:szCs w:val="24"/>
        </w:rPr>
        <w:t>| MBG 1185C</w:t>
      </w:r>
    </w:p>
    <w:p w14:paraId="2192F010" w14:textId="77777777" w:rsidR="007048AD" w:rsidRPr="00543878" w:rsidRDefault="007048AD" w:rsidP="001B6070">
      <w:pPr>
        <w:pBdr>
          <w:top w:val="single" w:sz="4" w:space="1" w:color="auto"/>
        </w:pBdr>
        <w:rPr>
          <w:sz w:val="4"/>
          <w:szCs w:val="4"/>
        </w:rPr>
      </w:pPr>
    </w:p>
    <w:p w14:paraId="48BEB732" w14:textId="51F36127" w:rsidR="001B6070" w:rsidRPr="00E36CCD" w:rsidRDefault="00E36CCD" w:rsidP="001B6070">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$9.10</w:t>
      </w:r>
      <w:r w:rsidRPr="00852EC7">
        <w:rPr>
          <w:sz w:val="24"/>
        </w:rPr>
        <w:t xml:space="preserve">/lb. – </w:t>
      </w:r>
      <w:r w:rsidRPr="00852EC7">
        <w:rPr>
          <w:b/>
          <w:sz w:val="24"/>
        </w:rPr>
        <w:t>Prime:</w:t>
      </w:r>
      <w:r w:rsidRPr="00852EC7">
        <w:rPr>
          <w:sz w:val="24"/>
        </w:rPr>
        <w:t xml:space="preserve"> </w:t>
      </w:r>
      <w:r>
        <w:rPr>
          <w:sz w:val="24"/>
        </w:rPr>
        <w:t>$9.91</w:t>
      </w:r>
      <w:r w:rsidRPr="00852EC7">
        <w:rPr>
          <w:sz w:val="24"/>
        </w:rPr>
        <w:t xml:space="preserve">/lb. – </w:t>
      </w:r>
      <w:proofErr w:type="spellStart"/>
      <w:r w:rsidRPr="00852EC7">
        <w:rPr>
          <w:b/>
          <w:sz w:val="24"/>
        </w:rPr>
        <w:t>Waygu</w:t>
      </w:r>
      <w:proofErr w:type="spellEnd"/>
      <w:r w:rsidRPr="00852EC7">
        <w:rPr>
          <w:b/>
          <w:sz w:val="24"/>
        </w:rPr>
        <w:t>:</w:t>
      </w:r>
      <w:r>
        <w:rPr>
          <w:sz w:val="24"/>
        </w:rPr>
        <w:t xml:space="preserve"> $17.40</w:t>
      </w:r>
      <w:r w:rsidRPr="00852EC7">
        <w:rPr>
          <w:sz w:val="24"/>
        </w:rPr>
        <w:t>/lb.</w:t>
      </w:r>
    </w:p>
    <w:p w14:paraId="5786E7AF" w14:textId="05595725" w:rsidR="001B6070" w:rsidRPr="0010266F" w:rsidRDefault="001B6070" w:rsidP="001B6070">
      <w:pPr>
        <w:rPr>
          <w:color w:val="C0504D" w:themeColor="accent2"/>
          <w:sz w:val="16"/>
          <w:szCs w:val="16"/>
        </w:rPr>
      </w:pPr>
    </w:p>
    <w:p w14:paraId="4B557800" w14:textId="54A478C2" w:rsidR="0010266F" w:rsidRDefault="0010266F"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28E97DD4" wp14:editId="208D0216">
            <wp:extent cx="3231859" cy="1051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231859" cy="1051560"/>
                    </a:xfrm>
                    <a:prstGeom prst="rect">
                      <a:avLst/>
                    </a:prstGeom>
                    <a:noFill/>
                    <a:ln>
                      <a:noFill/>
                    </a:ln>
                  </pic:spPr>
                </pic:pic>
              </a:graphicData>
            </a:graphic>
          </wp:inline>
        </w:drawing>
      </w:r>
      <w:r>
        <w:rPr>
          <w:rFonts w:ascii="Arial" w:hAnsi="Arial" w:cs="Arial"/>
          <w:noProof/>
        </w:rPr>
        <w:drawing>
          <wp:inline distT="0" distB="0" distL="0" distR="0" wp14:anchorId="5C95D830" wp14:editId="7B938D3D">
            <wp:extent cx="2431733" cy="105156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431733" cy="1051560"/>
                    </a:xfrm>
                    <a:prstGeom prst="rect">
                      <a:avLst/>
                    </a:prstGeom>
                    <a:noFill/>
                    <a:ln>
                      <a:noFill/>
                    </a:ln>
                  </pic:spPr>
                </pic:pic>
              </a:graphicData>
            </a:graphic>
          </wp:inline>
        </w:drawing>
      </w:r>
    </w:p>
    <w:p w14:paraId="2623ED5B" w14:textId="5B6367B4" w:rsidR="0010266F" w:rsidRPr="0010266F" w:rsidRDefault="0010266F" w:rsidP="001B6070">
      <w:pPr>
        <w:rPr>
          <w:b/>
          <w:bCs/>
          <w:sz w:val="16"/>
          <w:szCs w:val="16"/>
        </w:rPr>
      </w:pPr>
    </w:p>
    <w:p w14:paraId="6E9E1625" w14:textId="22B3AE97" w:rsidR="004415EB" w:rsidRDefault="00CF5CFD" w:rsidP="009D5DEB">
      <w:pPr>
        <w:rPr>
          <w:sz w:val="24"/>
        </w:rPr>
      </w:pPr>
      <w:r>
        <w:rPr>
          <w:b/>
          <w:bCs/>
          <w:sz w:val="24"/>
        </w:rPr>
        <w:t xml:space="preserve">Sirloin </w:t>
      </w:r>
      <w:r w:rsidR="001B6070">
        <w:rPr>
          <w:b/>
          <w:bCs/>
          <w:sz w:val="24"/>
        </w:rPr>
        <w:t>T</w:t>
      </w:r>
      <w:r>
        <w:rPr>
          <w:b/>
          <w:bCs/>
          <w:sz w:val="24"/>
        </w:rPr>
        <w:t>ri-tip</w:t>
      </w:r>
      <w:r w:rsidR="001B6070">
        <w:rPr>
          <w:sz w:val="24"/>
        </w:rPr>
        <w:t xml:space="preserve"> –</w:t>
      </w:r>
      <w:r w:rsidR="007A02E8">
        <w:rPr>
          <w:sz w:val="24"/>
        </w:rPr>
        <w:t xml:space="preserve"> </w:t>
      </w:r>
      <w:r w:rsidR="001B6070">
        <w:rPr>
          <w:sz w:val="24"/>
        </w:rPr>
        <w:t xml:space="preserve">The </w:t>
      </w:r>
      <w:r w:rsidR="001B6070" w:rsidRPr="00884131">
        <w:rPr>
          <w:sz w:val="24"/>
        </w:rPr>
        <w:t xml:space="preserve">tri-tip </w:t>
      </w:r>
      <w:r w:rsidR="007048AD">
        <w:rPr>
          <w:sz w:val="24"/>
        </w:rPr>
        <w:t xml:space="preserve">steak </w:t>
      </w:r>
      <w:r w:rsidR="001B6070" w:rsidRPr="00884131">
        <w:rPr>
          <w:sz w:val="24"/>
        </w:rPr>
        <w:t xml:space="preserve">comes from the bottom of the sirloin primal cut and is triangular in shape, giving it three points or tips. </w:t>
      </w:r>
      <w:r w:rsidR="007048AD" w:rsidRPr="009D5DEB">
        <w:rPr>
          <w:sz w:val="24"/>
        </w:rPr>
        <w:t>The steak can be made into specified portions by slicing the tri tip at an approximate right angle to the grain direction of the muscle fibers.</w:t>
      </w:r>
      <w:r w:rsidR="00C5675D">
        <w:rPr>
          <w:sz w:val="24"/>
        </w:rPr>
        <w:t xml:space="preserve"> </w:t>
      </w:r>
      <w:r w:rsidR="001B6070" w:rsidRPr="00884131">
        <w:rPr>
          <w:sz w:val="24"/>
        </w:rPr>
        <w:t xml:space="preserve">Before the 1950s, the tri-tip was sliced into individual steaks before cooking or made into ground beef. Grillers in Santa Maria, Calif., made it a staple by rubbing it with a mixture of seasonings and cooking it over red oak, common in the region. On the East Coast, a steak cut from the tri-tip is commonly referred to as the </w:t>
      </w:r>
      <w:r w:rsidR="001B6070">
        <w:rPr>
          <w:sz w:val="24"/>
        </w:rPr>
        <w:t>“</w:t>
      </w:r>
      <w:r w:rsidR="001B6070" w:rsidRPr="00884131">
        <w:rPr>
          <w:sz w:val="24"/>
        </w:rPr>
        <w:t>Newport</w:t>
      </w:r>
      <w:r w:rsidR="001B6070">
        <w:rPr>
          <w:sz w:val="24"/>
        </w:rPr>
        <w:t>”</w:t>
      </w:r>
      <w:r w:rsidR="001B6070" w:rsidRPr="00884131">
        <w:rPr>
          <w:sz w:val="24"/>
        </w:rPr>
        <w:t xml:space="preserve"> steak. </w:t>
      </w:r>
      <w:r w:rsidR="008F5398">
        <w:rPr>
          <w:sz w:val="24"/>
        </w:rPr>
        <w:t xml:space="preserve">This </w:t>
      </w:r>
      <w:r w:rsidR="00123740">
        <w:rPr>
          <w:sz w:val="24"/>
        </w:rPr>
        <w:t>lean flavorful cut is extremely tender when cooked correctly. Best suited for the grill</w:t>
      </w:r>
      <w:r w:rsidR="008F5398">
        <w:rPr>
          <w:sz w:val="24"/>
        </w:rPr>
        <w:t>ing</w:t>
      </w:r>
      <w:r w:rsidR="00123740">
        <w:rPr>
          <w:sz w:val="24"/>
        </w:rPr>
        <w:t xml:space="preserve"> or dry over roasting.</w:t>
      </w:r>
    </w:p>
    <w:p w14:paraId="6F1DF59C" w14:textId="39CCC318" w:rsidR="00FE632A" w:rsidRPr="00EF7EC2" w:rsidRDefault="00FE632A" w:rsidP="00487176">
      <w:pPr>
        <w:pStyle w:val="Heading2"/>
      </w:pPr>
      <w:r>
        <w:t>Top Sirloin Butt Steak</w:t>
      </w:r>
      <w:r w:rsidR="009852AD">
        <w:t xml:space="preserve"> “Baseball Cut” </w:t>
      </w:r>
      <w:r w:rsidR="00ED1F54">
        <w:t xml:space="preserve"> </w:t>
      </w:r>
      <w:r w:rsidRPr="00F676DD">
        <w:rPr>
          <w:sz w:val="24"/>
          <w:szCs w:val="24"/>
        </w:rPr>
        <w:t>| MBG 1184F</w:t>
      </w:r>
    </w:p>
    <w:p w14:paraId="0922A5F7" w14:textId="77777777" w:rsidR="001A629A" w:rsidRPr="001A629A" w:rsidRDefault="001A629A" w:rsidP="00FE632A">
      <w:pPr>
        <w:pBdr>
          <w:top w:val="single" w:sz="4" w:space="1" w:color="auto"/>
        </w:pBdr>
        <w:rPr>
          <w:sz w:val="4"/>
          <w:szCs w:val="4"/>
        </w:rPr>
      </w:pPr>
    </w:p>
    <w:p w14:paraId="79EC654A" w14:textId="6FD21E6C" w:rsidR="00E36CCD" w:rsidRPr="00E36CCD" w:rsidRDefault="00E36CCD" w:rsidP="00E36CCD">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$11.02</w:t>
      </w:r>
      <w:r w:rsidRPr="00852EC7">
        <w:rPr>
          <w:sz w:val="24"/>
        </w:rPr>
        <w:t xml:space="preserve">/lb. – </w:t>
      </w:r>
      <w:r w:rsidRPr="00852EC7">
        <w:rPr>
          <w:b/>
          <w:sz w:val="24"/>
        </w:rPr>
        <w:t>Prime:</w:t>
      </w:r>
      <w:r w:rsidRPr="00852EC7">
        <w:rPr>
          <w:sz w:val="24"/>
        </w:rPr>
        <w:t xml:space="preserve"> </w:t>
      </w:r>
      <w:r>
        <w:rPr>
          <w:sz w:val="24"/>
        </w:rPr>
        <w:t>$11.66</w:t>
      </w:r>
      <w:r w:rsidRPr="00852EC7">
        <w:rPr>
          <w:sz w:val="24"/>
        </w:rPr>
        <w:t xml:space="preserve">/lb. – </w:t>
      </w:r>
      <w:proofErr w:type="spellStart"/>
      <w:r w:rsidRPr="00852EC7">
        <w:rPr>
          <w:b/>
          <w:sz w:val="24"/>
        </w:rPr>
        <w:t>Waygu</w:t>
      </w:r>
      <w:proofErr w:type="spellEnd"/>
      <w:r w:rsidRPr="00852EC7">
        <w:rPr>
          <w:b/>
          <w:sz w:val="24"/>
        </w:rPr>
        <w:t>:</w:t>
      </w:r>
      <w:r>
        <w:rPr>
          <w:sz w:val="24"/>
        </w:rPr>
        <w:t xml:space="preserve"> $13.83</w:t>
      </w:r>
      <w:r w:rsidRPr="00852EC7">
        <w:rPr>
          <w:sz w:val="24"/>
        </w:rPr>
        <w:t>/lb.</w:t>
      </w:r>
    </w:p>
    <w:p w14:paraId="056A7BC8" w14:textId="77777777" w:rsidR="00FE632A" w:rsidRPr="00064CE6" w:rsidRDefault="00FE632A" w:rsidP="00FE632A">
      <w:pPr>
        <w:rPr>
          <w:b/>
          <w:sz w:val="10"/>
          <w:szCs w:val="10"/>
        </w:rPr>
      </w:pPr>
    </w:p>
    <w:p w14:paraId="71310EDD" w14:textId="318CC141" w:rsidR="00E94DB2" w:rsidRDefault="00E94DB2"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0214292D" wp14:editId="1E85D451">
            <wp:extent cx="2546635" cy="10515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546635" cy="1051560"/>
                    </a:xfrm>
                    <a:prstGeom prst="rect">
                      <a:avLst/>
                    </a:prstGeom>
                    <a:noFill/>
                    <a:ln>
                      <a:noFill/>
                    </a:ln>
                  </pic:spPr>
                </pic:pic>
              </a:graphicData>
            </a:graphic>
          </wp:inline>
        </w:drawing>
      </w:r>
      <w:r>
        <w:rPr>
          <w:rFonts w:ascii="Arial" w:hAnsi="Arial" w:cs="Arial"/>
          <w:b/>
          <w:bCs/>
          <w:color w:val="311314"/>
          <w:szCs w:val="28"/>
        </w:rPr>
        <w:tab/>
      </w:r>
      <w:r>
        <w:rPr>
          <w:rFonts w:ascii="Arial" w:hAnsi="Arial" w:cs="Arial"/>
          <w:b/>
          <w:bCs/>
          <w:color w:val="311314"/>
          <w:szCs w:val="28"/>
        </w:rPr>
        <w:tab/>
      </w:r>
      <w:r>
        <w:rPr>
          <w:rFonts w:ascii="Arial" w:hAnsi="Arial" w:cs="Arial"/>
          <w:noProof/>
        </w:rPr>
        <w:drawing>
          <wp:inline distT="0" distB="0" distL="0" distR="0" wp14:anchorId="712C9687" wp14:editId="5697B26D">
            <wp:extent cx="2381847" cy="105156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2381847" cy="1051560"/>
                    </a:xfrm>
                    <a:prstGeom prst="rect">
                      <a:avLst/>
                    </a:prstGeom>
                    <a:noFill/>
                    <a:ln>
                      <a:noFill/>
                    </a:ln>
                  </pic:spPr>
                </pic:pic>
              </a:graphicData>
            </a:graphic>
          </wp:inline>
        </w:drawing>
      </w:r>
    </w:p>
    <w:p w14:paraId="74135B89" w14:textId="3E7C174C" w:rsidR="00FE632A" w:rsidRDefault="00FE632A" w:rsidP="00FE632A">
      <w:pPr>
        <w:rPr>
          <w:sz w:val="24"/>
        </w:rPr>
      </w:pPr>
    </w:p>
    <w:p w14:paraId="41C47171" w14:textId="623DAA06" w:rsidR="004415EB" w:rsidRDefault="00874D32" w:rsidP="00874D32">
      <w:pPr>
        <w:rPr>
          <w:sz w:val="24"/>
        </w:rPr>
      </w:pPr>
      <w:r>
        <w:rPr>
          <w:b/>
          <w:sz w:val="24"/>
        </w:rPr>
        <w:t xml:space="preserve">Sirloin Butt Steak – </w:t>
      </w:r>
      <w:r w:rsidR="008A01D7" w:rsidRPr="008A01D7">
        <w:rPr>
          <w:sz w:val="24"/>
        </w:rPr>
        <w:t xml:space="preserve">These steaks </w:t>
      </w:r>
      <w:r w:rsidR="009852AD">
        <w:rPr>
          <w:sz w:val="24"/>
        </w:rPr>
        <w:t xml:space="preserve">also referred to as a “baseball cut” </w:t>
      </w:r>
      <w:r w:rsidR="008A01D7" w:rsidRPr="008A01D7">
        <w:rPr>
          <w:sz w:val="24"/>
        </w:rPr>
        <w:t xml:space="preserve">are prepared </w:t>
      </w:r>
      <w:r w:rsidR="009852AD">
        <w:rPr>
          <w:sz w:val="24"/>
        </w:rPr>
        <w:t xml:space="preserve">from a top butt </w:t>
      </w:r>
      <w:r w:rsidR="009852AD" w:rsidRPr="009852AD">
        <w:rPr>
          <w:i/>
          <w:sz w:val="24"/>
        </w:rPr>
        <w:t>(</w:t>
      </w:r>
      <w:r w:rsidR="008A01D7" w:rsidRPr="009852AD">
        <w:rPr>
          <w:i/>
          <w:sz w:val="24"/>
        </w:rPr>
        <w:t>184F</w:t>
      </w:r>
      <w:r w:rsidR="009852AD" w:rsidRPr="009852AD">
        <w:rPr>
          <w:i/>
          <w:sz w:val="24"/>
        </w:rPr>
        <w:t>)</w:t>
      </w:r>
      <w:r w:rsidR="008A01D7" w:rsidRPr="008A01D7">
        <w:rPr>
          <w:sz w:val="24"/>
        </w:rPr>
        <w:t xml:space="preserve">. </w:t>
      </w:r>
      <w:r w:rsidRPr="001A629A">
        <w:rPr>
          <w:sz w:val="24"/>
        </w:rPr>
        <w:t>These steaks are cut from the center</w:t>
      </w:r>
      <w:r>
        <w:rPr>
          <w:sz w:val="24"/>
        </w:rPr>
        <w:t xml:space="preserve"> muscle in such a way</w:t>
      </w:r>
      <w:r w:rsidRPr="001A629A">
        <w:rPr>
          <w:sz w:val="24"/>
        </w:rPr>
        <w:t xml:space="preserve"> they look just like a tenderloin filet – taller and rounded in shape. The </w:t>
      </w:r>
      <w:r w:rsidR="009852AD">
        <w:rPr>
          <w:sz w:val="24"/>
        </w:rPr>
        <w:t>baseball c</w:t>
      </w:r>
      <w:r w:rsidRPr="001A629A">
        <w:rPr>
          <w:sz w:val="24"/>
        </w:rPr>
        <w:t>ut is an excellent alternative steak to the filet for economical banquet applications</w:t>
      </w:r>
      <w:r w:rsidR="00014F1E">
        <w:rPr>
          <w:sz w:val="24"/>
        </w:rPr>
        <w:t xml:space="preserve"> especially duo plates</w:t>
      </w:r>
      <w:r w:rsidRPr="001A629A">
        <w:rPr>
          <w:sz w:val="24"/>
        </w:rPr>
        <w:t>, as well as</w:t>
      </w:r>
      <w:r w:rsidR="00301D7B">
        <w:rPr>
          <w:sz w:val="24"/>
        </w:rPr>
        <w:t xml:space="preserve"> a unique stand-</w:t>
      </w:r>
      <w:r>
        <w:rPr>
          <w:sz w:val="24"/>
        </w:rPr>
        <w:t>alone entree.</w:t>
      </w:r>
    </w:p>
    <w:p w14:paraId="3C24AD40" w14:textId="795F151B" w:rsidR="00E22108" w:rsidRPr="00EF7EC2" w:rsidRDefault="001B32FE" w:rsidP="00487176">
      <w:pPr>
        <w:pStyle w:val="Heading2"/>
      </w:pPr>
      <w:r>
        <w:t xml:space="preserve">Bottom </w:t>
      </w:r>
      <w:r w:rsidR="00E22108">
        <w:t xml:space="preserve">Sirloin Flap Steak </w:t>
      </w:r>
      <w:r w:rsidR="00E22108" w:rsidRPr="00F676DD">
        <w:rPr>
          <w:sz w:val="24"/>
          <w:szCs w:val="24"/>
        </w:rPr>
        <w:t>|</w:t>
      </w:r>
      <w:r w:rsidR="008A020E" w:rsidRPr="00F676DD">
        <w:rPr>
          <w:sz w:val="24"/>
          <w:szCs w:val="24"/>
        </w:rPr>
        <w:t xml:space="preserve"> MBG 1185A</w:t>
      </w:r>
    </w:p>
    <w:p w14:paraId="66173721" w14:textId="77777777" w:rsidR="00E22108" w:rsidRPr="001A629A" w:rsidRDefault="00E22108" w:rsidP="00E22108">
      <w:pPr>
        <w:pBdr>
          <w:top w:val="single" w:sz="4" w:space="1" w:color="auto"/>
        </w:pBdr>
        <w:rPr>
          <w:sz w:val="4"/>
          <w:szCs w:val="4"/>
        </w:rPr>
      </w:pPr>
    </w:p>
    <w:p w14:paraId="540DB40A" w14:textId="3F23E6B9" w:rsidR="00E36CCD" w:rsidRPr="00E36CCD" w:rsidRDefault="00E36CCD" w:rsidP="00E36CCD">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$7.79</w:t>
      </w:r>
      <w:r w:rsidRPr="00852EC7">
        <w:rPr>
          <w:sz w:val="24"/>
        </w:rPr>
        <w:t xml:space="preserve">/lb. – </w:t>
      </w:r>
      <w:r w:rsidRPr="00852EC7">
        <w:rPr>
          <w:b/>
          <w:sz w:val="24"/>
        </w:rPr>
        <w:t>Prime:</w:t>
      </w:r>
      <w:r w:rsidRPr="00852EC7">
        <w:rPr>
          <w:sz w:val="24"/>
        </w:rPr>
        <w:t xml:space="preserve"> </w:t>
      </w:r>
      <w:r>
        <w:rPr>
          <w:sz w:val="24"/>
        </w:rPr>
        <w:t>$9.44</w:t>
      </w:r>
      <w:r w:rsidRPr="00852EC7">
        <w:rPr>
          <w:sz w:val="24"/>
        </w:rPr>
        <w:t xml:space="preserve">/lb. – </w:t>
      </w:r>
      <w:proofErr w:type="spellStart"/>
      <w:r w:rsidRPr="00852EC7">
        <w:rPr>
          <w:b/>
          <w:sz w:val="24"/>
        </w:rPr>
        <w:t>Waygu</w:t>
      </w:r>
      <w:proofErr w:type="spellEnd"/>
      <w:r w:rsidRPr="00852EC7">
        <w:rPr>
          <w:b/>
          <w:sz w:val="24"/>
        </w:rPr>
        <w:t>:</w:t>
      </w:r>
      <w:r>
        <w:rPr>
          <w:sz w:val="24"/>
        </w:rPr>
        <w:t xml:space="preserve"> $19.80</w:t>
      </w:r>
      <w:r w:rsidRPr="00852EC7">
        <w:rPr>
          <w:sz w:val="24"/>
        </w:rPr>
        <w:t>/lb.</w:t>
      </w:r>
    </w:p>
    <w:p w14:paraId="6E630D98" w14:textId="77777777" w:rsidR="00E22108" w:rsidRPr="00ED0674" w:rsidRDefault="00E22108" w:rsidP="00E22108">
      <w:pPr>
        <w:rPr>
          <w:b/>
          <w:sz w:val="16"/>
          <w:szCs w:val="16"/>
        </w:rPr>
      </w:pPr>
    </w:p>
    <w:p w14:paraId="054D5AC1" w14:textId="6EEE9C44" w:rsidR="008A020E" w:rsidRDefault="008A020E"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039F5C02" wp14:editId="13996D8E">
            <wp:extent cx="1472712" cy="11430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472712" cy="1143000"/>
                    </a:xfrm>
                    <a:prstGeom prst="rect">
                      <a:avLst/>
                    </a:prstGeom>
                    <a:noFill/>
                    <a:ln>
                      <a:noFill/>
                    </a:ln>
                  </pic:spPr>
                </pic:pic>
              </a:graphicData>
            </a:graphic>
          </wp:inline>
        </w:drawing>
      </w:r>
      <w:r>
        <w:rPr>
          <w:rFonts w:ascii="Arial" w:hAnsi="Arial" w:cs="Arial"/>
          <w:b/>
          <w:bCs/>
          <w:color w:val="311314"/>
          <w:szCs w:val="28"/>
        </w:rPr>
        <w:t xml:space="preserve">  </w:t>
      </w:r>
      <w:r>
        <w:rPr>
          <w:rFonts w:ascii="Arial" w:hAnsi="Arial" w:cs="Arial"/>
          <w:b/>
          <w:bCs/>
          <w:color w:val="311314"/>
          <w:szCs w:val="28"/>
        </w:rPr>
        <w:tab/>
      </w:r>
      <w:r>
        <w:rPr>
          <w:rFonts w:ascii="Arial" w:hAnsi="Arial" w:cs="Arial"/>
          <w:b/>
          <w:bCs/>
          <w:color w:val="311314"/>
          <w:szCs w:val="28"/>
        </w:rPr>
        <w:tab/>
      </w:r>
      <w:r>
        <w:rPr>
          <w:rFonts w:ascii="Arial" w:hAnsi="Arial" w:cs="Arial"/>
          <w:b/>
          <w:bCs/>
          <w:color w:val="311314"/>
          <w:szCs w:val="28"/>
        </w:rPr>
        <w:tab/>
      </w:r>
      <w:r>
        <w:rPr>
          <w:rFonts w:ascii="Arial" w:hAnsi="Arial" w:cs="Arial"/>
          <w:noProof/>
        </w:rPr>
        <w:drawing>
          <wp:inline distT="0" distB="0" distL="0" distR="0" wp14:anchorId="000C963D" wp14:editId="7DEC57BB">
            <wp:extent cx="2286000" cy="114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28600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690D62BF" w14:textId="77777777" w:rsidR="00E22108" w:rsidRPr="00ED0674" w:rsidRDefault="00E22108" w:rsidP="00874D32">
      <w:pPr>
        <w:rPr>
          <w:sz w:val="16"/>
          <w:szCs w:val="16"/>
        </w:rPr>
      </w:pPr>
    </w:p>
    <w:p w14:paraId="0639186C" w14:textId="576A8C79" w:rsidR="00AF0425" w:rsidRDefault="00E22108" w:rsidP="00874D32">
      <w:pPr>
        <w:rPr>
          <w:sz w:val="24"/>
        </w:rPr>
      </w:pPr>
      <w:r>
        <w:rPr>
          <w:b/>
          <w:sz w:val="24"/>
        </w:rPr>
        <w:t>Sirloin Flap</w:t>
      </w:r>
      <w:r w:rsidR="00D01217">
        <w:rPr>
          <w:b/>
          <w:sz w:val="24"/>
        </w:rPr>
        <w:t xml:space="preserve"> – </w:t>
      </w:r>
      <w:r w:rsidR="00F44C01">
        <w:rPr>
          <w:sz w:val="24"/>
        </w:rPr>
        <w:t>S</w:t>
      </w:r>
      <w:r w:rsidR="00F44C01" w:rsidRPr="00D01217">
        <w:rPr>
          <w:sz w:val="24"/>
        </w:rPr>
        <w:t>irloin flap meat</w:t>
      </w:r>
      <w:r w:rsidR="00B4006A">
        <w:rPr>
          <w:sz w:val="24"/>
        </w:rPr>
        <w:t xml:space="preserve"> also known as sirloin tip</w:t>
      </w:r>
      <w:r w:rsidR="00F44C01" w:rsidRPr="00D01217">
        <w:rPr>
          <w:sz w:val="24"/>
        </w:rPr>
        <w:t xml:space="preserve"> comes from the beefy tasting bottom sirloin just above the flank and right next to the short loin.</w:t>
      </w:r>
      <w:r w:rsidR="00813B8A">
        <w:rPr>
          <w:sz w:val="24"/>
        </w:rPr>
        <w:t xml:space="preserve"> T</w:t>
      </w:r>
      <w:r w:rsidR="00813B8A" w:rsidRPr="00F44C01">
        <w:rPr>
          <w:sz w:val="24"/>
        </w:rPr>
        <w:t>he flank</w:t>
      </w:r>
      <w:r w:rsidR="00813B8A">
        <w:rPr>
          <w:sz w:val="24"/>
        </w:rPr>
        <w:t xml:space="preserve"> steak is removed along with the layers of </w:t>
      </w:r>
      <w:r w:rsidR="00813B8A" w:rsidRPr="00F44C01">
        <w:rPr>
          <w:sz w:val="24"/>
        </w:rPr>
        <w:t xml:space="preserve">and the </w:t>
      </w:r>
      <w:r w:rsidR="00813B8A">
        <w:rPr>
          <w:sz w:val="24"/>
        </w:rPr>
        <w:t xml:space="preserve">remaining </w:t>
      </w:r>
      <w:r w:rsidR="00813B8A" w:rsidRPr="00F44C01">
        <w:rPr>
          <w:sz w:val="24"/>
        </w:rPr>
        <w:t>meat is called flap meat</w:t>
      </w:r>
      <w:r w:rsidR="00813B8A">
        <w:rPr>
          <w:sz w:val="24"/>
        </w:rPr>
        <w:t xml:space="preserve">. </w:t>
      </w:r>
      <w:r w:rsidR="00F44C01" w:rsidRPr="00D01217">
        <w:rPr>
          <w:sz w:val="24"/>
        </w:rPr>
        <w:t>Not to be confused with chuck flap meat, which comes from the front of</w:t>
      </w:r>
      <w:r w:rsidR="00D95162">
        <w:rPr>
          <w:sz w:val="24"/>
        </w:rPr>
        <w:t xml:space="preserve"> the animal.</w:t>
      </w:r>
      <w:r w:rsidR="00F44C01" w:rsidRPr="00D01217">
        <w:rPr>
          <w:sz w:val="24"/>
        </w:rPr>
        <w:t xml:space="preserve"> Sirloin flaps </w:t>
      </w:r>
      <w:r w:rsidR="00D95162">
        <w:rPr>
          <w:sz w:val="24"/>
        </w:rPr>
        <w:t>are a</w:t>
      </w:r>
      <w:r w:rsidR="00D95162" w:rsidRPr="00D01217">
        <w:rPr>
          <w:sz w:val="24"/>
        </w:rPr>
        <w:t>n extension of the</w:t>
      </w:r>
      <w:r w:rsidR="00D95162">
        <w:rPr>
          <w:sz w:val="24"/>
        </w:rPr>
        <w:t xml:space="preserve"> T-bone and Porterhouse steaks and </w:t>
      </w:r>
      <w:r w:rsidR="00D95162" w:rsidRPr="00D01217">
        <w:rPr>
          <w:sz w:val="24"/>
        </w:rPr>
        <w:t>flap meat is officially part of the short loin section</w:t>
      </w:r>
      <w:r w:rsidR="00D95162">
        <w:rPr>
          <w:sz w:val="24"/>
        </w:rPr>
        <w:t>.</w:t>
      </w:r>
      <w:r w:rsidR="00813B8A">
        <w:rPr>
          <w:sz w:val="24"/>
        </w:rPr>
        <w:t xml:space="preserve"> </w:t>
      </w:r>
      <w:r w:rsidR="000C6649">
        <w:rPr>
          <w:sz w:val="24"/>
        </w:rPr>
        <w:t>The cut is r</w:t>
      </w:r>
      <w:r w:rsidR="00F44C01">
        <w:rPr>
          <w:sz w:val="24"/>
        </w:rPr>
        <w:t xml:space="preserve">eferred to in French as </w:t>
      </w:r>
      <w:r w:rsidR="00813B8A">
        <w:rPr>
          <w:sz w:val="24"/>
        </w:rPr>
        <w:t>“</w:t>
      </w:r>
      <w:proofErr w:type="spellStart"/>
      <w:r w:rsidR="00F44C01" w:rsidRPr="00F44C01">
        <w:rPr>
          <w:sz w:val="24"/>
        </w:rPr>
        <w:t>bavette</w:t>
      </w:r>
      <w:proofErr w:type="spellEnd"/>
      <w:r w:rsidR="00F44C01" w:rsidRPr="00F44C01">
        <w:rPr>
          <w:sz w:val="24"/>
        </w:rPr>
        <w:t xml:space="preserve"> </w:t>
      </w:r>
      <w:proofErr w:type="spellStart"/>
      <w:r w:rsidR="00F44C01" w:rsidRPr="00F44C01">
        <w:rPr>
          <w:sz w:val="24"/>
        </w:rPr>
        <w:t>d'aloyau</w:t>
      </w:r>
      <w:proofErr w:type="spellEnd"/>
      <w:r w:rsidR="00813B8A">
        <w:rPr>
          <w:sz w:val="24"/>
        </w:rPr>
        <w:t>”</w:t>
      </w:r>
      <w:r w:rsidR="000C6649">
        <w:rPr>
          <w:sz w:val="24"/>
        </w:rPr>
        <w:t>.</w:t>
      </w:r>
      <w:r>
        <w:rPr>
          <w:sz w:val="24"/>
        </w:rPr>
        <w:t xml:space="preserve"> </w:t>
      </w:r>
      <w:r w:rsidRPr="00E22108">
        <w:rPr>
          <w:sz w:val="24"/>
        </w:rPr>
        <w:t>The sirloin flap steak is a cut sim</w:t>
      </w:r>
      <w:r w:rsidR="00693940">
        <w:rPr>
          <w:sz w:val="24"/>
        </w:rPr>
        <w:t xml:space="preserve">ilar to skirt, hanger and flank </w:t>
      </w:r>
      <w:r w:rsidRPr="00E22108">
        <w:rPr>
          <w:sz w:val="24"/>
        </w:rPr>
        <w:t>steaks</w:t>
      </w:r>
      <w:r>
        <w:rPr>
          <w:sz w:val="24"/>
        </w:rPr>
        <w:t>.</w:t>
      </w:r>
    </w:p>
    <w:p w14:paraId="5F46068A" w14:textId="69B5D46C" w:rsidR="00693940" w:rsidRPr="00AF343B" w:rsidRDefault="00693940" w:rsidP="00693940">
      <w:pPr>
        <w:pStyle w:val="Heading1"/>
      </w:pPr>
      <w:r>
        <w:t>FLANK</w:t>
      </w:r>
    </w:p>
    <w:p w14:paraId="1C75CE2D" w14:textId="5E7B8289" w:rsidR="00693940" w:rsidRDefault="00693940" w:rsidP="00693940">
      <w:pPr>
        <w:pBdr>
          <w:top w:val="single" w:sz="4" w:space="1" w:color="auto"/>
        </w:pBdr>
        <w:rPr>
          <w:sz w:val="24"/>
        </w:rPr>
      </w:pPr>
    </w:p>
    <w:p w14:paraId="5B483412" w14:textId="77777777" w:rsidR="00AF0425" w:rsidRPr="00AF0425" w:rsidRDefault="00AF0425" w:rsidP="00693940">
      <w:pPr>
        <w:pBdr>
          <w:top w:val="single" w:sz="4" w:space="1" w:color="auto"/>
        </w:pBdr>
        <w:rPr>
          <w:sz w:val="2"/>
          <w:szCs w:val="2"/>
        </w:rPr>
      </w:pPr>
    </w:p>
    <w:p w14:paraId="6449F2A4" w14:textId="434BB635" w:rsidR="00272FBF" w:rsidRDefault="0049660E" w:rsidP="00272FBF">
      <w:pPr>
        <w:rPr>
          <w:sz w:val="24"/>
        </w:rPr>
      </w:pPr>
      <w:r w:rsidRPr="00272FBF">
        <w:rPr>
          <w:noProof/>
          <w:sz w:val="24"/>
        </w:rPr>
        <w:drawing>
          <wp:anchor distT="0" distB="0" distL="114300" distR="114300" simplePos="0" relativeHeight="251660288" behindDoc="0" locked="0" layoutInCell="1" allowOverlap="0" wp14:anchorId="48788FAB" wp14:editId="41D674B6">
            <wp:simplePos x="0" y="0"/>
            <wp:positionH relativeFrom="margin">
              <wp:posOffset>4000500</wp:posOffset>
            </wp:positionH>
            <wp:positionV relativeFrom="paragraph">
              <wp:posOffset>73025</wp:posOffset>
            </wp:positionV>
            <wp:extent cx="1828800" cy="1387475"/>
            <wp:effectExtent l="76200" t="76200" r="76200" b="85725"/>
            <wp:wrapSquare wrapText="bothSides"/>
            <wp:docPr id="26" name="Picture 26" descr="Macintosh HD:Users:Kube:Desktop:Untitled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2" descr="Macintosh HD:Users:Kube:Desktop:Untitled6.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828800" cy="1387475"/>
                    </a:xfrm>
                    <a:prstGeom prst="rect">
                      <a:avLst/>
                    </a:prstGeom>
                    <a:noFill/>
                    <a:ln>
                      <a:noFill/>
                    </a:ln>
                    <a:effectLst>
                      <a:glow rad="63500">
                        <a:schemeClr val="tx1">
                          <a:alpha val="40000"/>
                        </a:schemeClr>
                      </a:glow>
                    </a:effectLst>
                  </pic:spPr>
                </pic:pic>
              </a:graphicData>
            </a:graphic>
            <wp14:sizeRelH relativeFrom="margin">
              <wp14:pctWidth>0</wp14:pctWidth>
            </wp14:sizeRelH>
            <wp14:sizeRelV relativeFrom="margin">
              <wp14:pctHeight>0</wp14:pctHeight>
            </wp14:sizeRelV>
          </wp:anchor>
        </w:drawing>
      </w:r>
      <w:r w:rsidR="00272FBF" w:rsidRPr="00272FBF">
        <w:rPr>
          <w:b/>
          <w:sz w:val="24"/>
        </w:rPr>
        <w:t xml:space="preserve">FLANK – </w:t>
      </w:r>
      <w:r w:rsidR="00272FBF" w:rsidRPr="00272FBF">
        <w:rPr>
          <w:sz w:val="24"/>
        </w:rPr>
        <w:t>The flank is located on the underside of the animal below the loin primal. The brisket/plate/flank are often grouped together as one primal cut, or they may be considered separate primal cuts.</w:t>
      </w:r>
      <w:r w:rsidR="00C36326">
        <w:rPr>
          <w:sz w:val="24"/>
        </w:rPr>
        <w:t xml:space="preserve"> </w:t>
      </w:r>
      <w:r w:rsidR="0019136E">
        <w:rPr>
          <w:sz w:val="24"/>
        </w:rPr>
        <w:t>T</w:t>
      </w:r>
      <w:r w:rsidR="00C36326" w:rsidRPr="00C36326">
        <w:rPr>
          <w:sz w:val="24"/>
        </w:rPr>
        <w:t>he</w:t>
      </w:r>
      <w:r w:rsidR="00C36326" w:rsidRPr="00AD0173">
        <w:rPr>
          <w:sz w:val="24"/>
        </w:rPr>
        <w:t xml:space="preserve"> </w:t>
      </w:r>
      <w:r w:rsidR="00C36326" w:rsidRPr="00AD0173">
        <w:rPr>
          <w:bCs/>
          <w:sz w:val="24"/>
        </w:rPr>
        <w:t>flank</w:t>
      </w:r>
      <w:r w:rsidR="00C36326" w:rsidRPr="00C36326">
        <w:rPr>
          <w:sz w:val="24"/>
        </w:rPr>
        <w:t xml:space="preserve"> is used mostly for grinding, except for the long and flat</w:t>
      </w:r>
      <w:r w:rsidR="00C36326">
        <w:rPr>
          <w:sz w:val="24"/>
        </w:rPr>
        <w:t xml:space="preserve"> flank steak</w:t>
      </w:r>
      <w:r w:rsidR="00C36326" w:rsidRPr="00C36326">
        <w:rPr>
          <w:sz w:val="24"/>
        </w:rPr>
        <w:t xml:space="preserve"> best known for use in</w:t>
      </w:r>
      <w:r w:rsidR="00C36326">
        <w:rPr>
          <w:sz w:val="24"/>
        </w:rPr>
        <w:t xml:space="preserve"> London broil</w:t>
      </w:r>
      <w:r w:rsidR="00C36326" w:rsidRPr="00C36326">
        <w:rPr>
          <w:sz w:val="24"/>
        </w:rPr>
        <w:t xml:space="preserve"> and the inside skir</w:t>
      </w:r>
      <w:r w:rsidR="00AD0173">
        <w:rPr>
          <w:sz w:val="24"/>
        </w:rPr>
        <w:t>t steak, also used for fajitas.</w:t>
      </w:r>
    </w:p>
    <w:p w14:paraId="4C96341C" w14:textId="77777777" w:rsidR="004415EB" w:rsidRPr="00272FBF" w:rsidRDefault="004415EB" w:rsidP="00272FBF">
      <w:pPr>
        <w:rPr>
          <w:b/>
          <w:sz w:val="24"/>
        </w:rPr>
      </w:pPr>
    </w:p>
    <w:p w14:paraId="54C172CF" w14:textId="13AD9C31" w:rsidR="00EF7EC2" w:rsidRPr="00EF7EC2" w:rsidRDefault="00EF7EC2" w:rsidP="00487176">
      <w:pPr>
        <w:pStyle w:val="Heading2"/>
        <w:rPr>
          <w:sz w:val="24"/>
        </w:rPr>
      </w:pPr>
      <w:r w:rsidRPr="00EF7EC2">
        <w:t>Flank Steak</w:t>
      </w:r>
      <w:r w:rsidRPr="00EF7EC2">
        <w:rPr>
          <w:sz w:val="24"/>
          <w:szCs w:val="24"/>
        </w:rPr>
        <w:t xml:space="preserve"> </w:t>
      </w:r>
      <w:r w:rsidRPr="00064CE6">
        <w:rPr>
          <w:sz w:val="24"/>
          <w:szCs w:val="24"/>
        </w:rPr>
        <w:t>| MBG 193</w:t>
      </w:r>
    </w:p>
    <w:p w14:paraId="7382730F" w14:textId="1DB79888" w:rsidR="00F15E0A" w:rsidRPr="00F15E0A" w:rsidRDefault="00F15E0A" w:rsidP="00EF7EC2">
      <w:pPr>
        <w:pBdr>
          <w:top w:val="single" w:sz="4" w:space="1" w:color="auto"/>
        </w:pBdr>
        <w:rPr>
          <w:sz w:val="4"/>
          <w:szCs w:val="4"/>
        </w:rPr>
      </w:pPr>
    </w:p>
    <w:p w14:paraId="5F57282A" w14:textId="2E1E5118" w:rsidR="00E36CCD" w:rsidRPr="00E36CCD" w:rsidRDefault="00E36CCD" w:rsidP="00E36CCD">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$4.62</w:t>
      </w:r>
      <w:r w:rsidRPr="00852EC7">
        <w:rPr>
          <w:sz w:val="24"/>
        </w:rPr>
        <w:t xml:space="preserve">/lb. – </w:t>
      </w:r>
      <w:r w:rsidRPr="00852EC7">
        <w:rPr>
          <w:b/>
          <w:sz w:val="24"/>
        </w:rPr>
        <w:t>Prime:</w:t>
      </w:r>
      <w:r w:rsidRPr="00852EC7">
        <w:rPr>
          <w:sz w:val="24"/>
        </w:rPr>
        <w:t xml:space="preserve"> </w:t>
      </w:r>
      <w:r>
        <w:rPr>
          <w:sz w:val="24"/>
        </w:rPr>
        <w:t>$5.04</w:t>
      </w:r>
      <w:r w:rsidRPr="00852EC7">
        <w:rPr>
          <w:sz w:val="24"/>
        </w:rPr>
        <w:t xml:space="preserve">/lb. – </w:t>
      </w:r>
      <w:proofErr w:type="spellStart"/>
      <w:r w:rsidRPr="00852EC7">
        <w:rPr>
          <w:b/>
          <w:sz w:val="24"/>
        </w:rPr>
        <w:t>Waygu</w:t>
      </w:r>
      <w:proofErr w:type="spellEnd"/>
      <w:r w:rsidRPr="00852EC7">
        <w:rPr>
          <w:b/>
          <w:sz w:val="24"/>
        </w:rPr>
        <w:t>:</w:t>
      </w:r>
      <w:r>
        <w:rPr>
          <w:sz w:val="24"/>
        </w:rPr>
        <w:t xml:space="preserve"> $9.80</w:t>
      </w:r>
      <w:r w:rsidRPr="00852EC7">
        <w:rPr>
          <w:sz w:val="24"/>
        </w:rPr>
        <w:t>/lb.</w:t>
      </w:r>
    </w:p>
    <w:p w14:paraId="52CF958F" w14:textId="304CA4CB" w:rsidR="002C6C21" w:rsidRPr="00064CE6" w:rsidRDefault="002C6C21" w:rsidP="00B03826">
      <w:pPr>
        <w:rPr>
          <w:b/>
          <w:sz w:val="10"/>
          <w:szCs w:val="10"/>
        </w:rPr>
      </w:pPr>
    </w:p>
    <w:p w14:paraId="34C24ED3" w14:textId="66E137C3" w:rsidR="00E35E1D" w:rsidRDefault="00E35E1D" w:rsidP="006C5EE5">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1D56C594" wp14:editId="45BD7AF4">
            <wp:extent cx="1678531" cy="1143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678531" cy="1143000"/>
                    </a:xfrm>
                    <a:prstGeom prst="rect">
                      <a:avLst/>
                    </a:prstGeom>
                    <a:noFill/>
                    <a:ln>
                      <a:noFill/>
                    </a:ln>
                  </pic:spPr>
                </pic:pic>
              </a:graphicData>
            </a:graphic>
          </wp:inline>
        </w:drawing>
      </w:r>
      <w:r>
        <w:rPr>
          <w:rFonts w:ascii="Arial" w:hAnsi="Arial" w:cs="Arial"/>
          <w:b/>
          <w:bCs/>
          <w:color w:val="311314"/>
          <w:szCs w:val="28"/>
        </w:rPr>
        <w:tab/>
      </w:r>
      <w:r>
        <w:rPr>
          <w:rFonts w:ascii="Arial" w:hAnsi="Arial" w:cs="Arial"/>
          <w:b/>
          <w:bCs/>
          <w:color w:val="311314"/>
          <w:szCs w:val="28"/>
        </w:rPr>
        <w:tab/>
      </w:r>
      <w:r>
        <w:rPr>
          <w:rFonts w:ascii="Arial" w:hAnsi="Arial" w:cs="Arial"/>
          <w:noProof/>
        </w:rPr>
        <w:drawing>
          <wp:inline distT="0" distB="0" distL="0" distR="0" wp14:anchorId="38B67AD1" wp14:editId="4B926BEE">
            <wp:extent cx="2436725" cy="114300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2436725" cy="1143000"/>
                    </a:xfrm>
                    <a:prstGeom prst="rect">
                      <a:avLst/>
                    </a:prstGeom>
                    <a:noFill/>
                    <a:ln>
                      <a:noFill/>
                    </a:ln>
                  </pic:spPr>
                </pic:pic>
              </a:graphicData>
            </a:graphic>
          </wp:inline>
        </w:drawing>
      </w:r>
    </w:p>
    <w:p w14:paraId="70F0E60F" w14:textId="25C1C6A6" w:rsidR="00E35E1D" w:rsidRDefault="00E35E1D" w:rsidP="00C13F3A">
      <w:pPr>
        <w:rPr>
          <w:sz w:val="24"/>
        </w:rPr>
      </w:pPr>
    </w:p>
    <w:p w14:paraId="5493A98E" w14:textId="3FDC8800" w:rsidR="00D80E91" w:rsidRDefault="004415EB" w:rsidP="0019136E">
      <w:pPr>
        <w:rPr>
          <w:sz w:val="24"/>
        </w:rPr>
      </w:pPr>
      <w:r>
        <w:rPr>
          <w:b/>
          <w:sz w:val="24"/>
        </w:rPr>
        <w:t>Flank Steak</w:t>
      </w:r>
      <w:r w:rsidR="0019136E">
        <w:rPr>
          <w:b/>
          <w:sz w:val="24"/>
        </w:rPr>
        <w:t xml:space="preserve"> – </w:t>
      </w:r>
      <w:r w:rsidR="00DE210B" w:rsidRPr="006645C9">
        <w:rPr>
          <w:sz w:val="24"/>
        </w:rPr>
        <w:t>This cut is generated from the primal flank.</w:t>
      </w:r>
      <w:r w:rsidR="00DE210B">
        <w:rPr>
          <w:sz w:val="24"/>
        </w:rPr>
        <w:t xml:space="preserve"> </w:t>
      </w:r>
      <w:r w:rsidR="0019136E" w:rsidRPr="00C36326">
        <w:rPr>
          <w:sz w:val="24"/>
        </w:rPr>
        <w:t>Flank steaks were once one of the most affordable steaks, because they are substantially tougher than the more desirable loin and rib steaks. Many modern recipes for flank steak use marinades or moist cooking methods, such as braising, to improve the tenderness and flavor. This, combined with a new interest in these cuts' natural leanness, has increased the price of the flank steak.</w:t>
      </w:r>
    </w:p>
    <w:p w14:paraId="19949B06" w14:textId="3C194FDA" w:rsidR="0049660E" w:rsidRPr="00AF343B" w:rsidRDefault="00EE03A2" w:rsidP="0049660E">
      <w:pPr>
        <w:pStyle w:val="Heading1"/>
      </w:pPr>
      <w:r>
        <w:t>SHORT PLATE</w:t>
      </w:r>
    </w:p>
    <w:p w14:paraId="750BF936" w14:textId="1A2D9C1C" w:rsidR="0049660E" w:rsidRDefault="0049660E" w:rsidP="0049660E">
      <w:pPr>
        <w:pBdr>
          <w:top w:val="single" w:sz="4" w:space="1" w:color="auto"/>
        </w:pBdr>
        <w:rPr>
          <w:sz w:val="30"/>
          <w:szCs w:val="30"/>
        </w:rPr>
      </w:pPr>
    </w:p>
    <w:p w14:paraId="06E23788" w14:textId="77777777" w:rsidR="00D80E91" w:rsidRPr="00D80E91" w:rsidRDefault="00D80E91" w:rsidP="0049660E">
      <w:pPr>
        <w:pBdr>
          <w:top w:val="single" w:sz="4" w:space="1" w:color="auto"/>
        </w:pBdr>
        <w:rPr>
          <w:sz w:val="2"/>
          <w:szCs w:val="2"/>
        </w:rPr>
      </w:pPr>
    </w:p>
    <w:p w14:paraId="565D49E3" w14:textId="62CA9EAF" w:rsidR="003B608A" w:rsidRPr="003B608A" w:rsidRDefault="0049660E" w:rsidP="006645C9">
      <w:pPr>
        <w:rPr>
          <w:b/>
          <w:sz w:val="24"/>
        </w:rPr>
      </w:pPr>
      <w:r>
        <w:rPr>
          <w:noProof/>
          <w:sz w:val="24"/>
        </w:rPr>
        <w:drawing>
          <wp:anchor distT="0" distB="0" distL="114300" distR="114300" simplePos="0" relativeHeight="251661312" behindDoc="0" locked="0" layoutInCell="1" allowOverlap="0" wp14:anchorId="608BC7C2" wp14:editId="1C3F6381">
            <wp:simplePos x="0" y="0"/>
            <wp:positionH relativeFrom="margin">
              <wp:posOffset>2788920</wp:posOffset>
            </wp:positionH>
            <wp:positionV relativeFrom="paragraph">
              <wp:posOffset>73025</wp:posOffset>
            </wp:positionV>
            <wp:extent cx="3154680" cy="1051560"/>
            <wp:effectExtent l="76200" t="76200" r="71120" b="66040"/>
            <wp:wrapSquare wrapText="bothSides"/>
            <wp:docPr id="69" name="Picture 69" descr="Macintosh HD:Users:Kube:Desktop:Protien Recommendatinos:roundupShort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 descr="Macintosh HD:Users:Kube:Desktop:Protien Recommendatinos:roundupShortPlate.jpg"/>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3154680" cy="1051560"/>
                    </a:xfrm>
                    <a:prstGeom prst="rect">
                      <a:avLst/>
                    </a:prstGeom>
                    <a:noFill/>
                    <a:ln>
                      <a:noFill/>
                    </a:ln>
                    <a:effectLst>
                      <a:glow rad="63500">
                        <a:schemeClr val="tx1">
                          <a:alpha val="40000"/>
                        </a:schemeClr>
                      </a:glow>
                    </a:effectLst>
                  </pic:spPr>
                </pic:pic>
              </a:graphicData>
            </a:graphic>
          </wp:anchor>
        </w:drawing>
      </w:r>
      <w:r w:rsidR="003B608A">
        <w:rPr>
          <w:b/>
          <w:sz w:val="24"/>
        </w:rPr>
        <w:t xml:space="preserve">Short Plate – </w:t>
      </w:r>
      <w:r w:rsidR="003B608A" w:rsidRPr="003B608A">
        <w:rPr>
          <w:sz w:val="24"/>
        </w:rPr>
        <w:t>The plate cut (also known as the short plate) is from the front belly of the cow, just below the rib cut. The short plate produces types of steak such as the skirt steak and the hanger steak.</w:t>
      </w:r>
    </w:p>
    <w:p w14:paraId="28328A0C" w14:textId="74A95CEC" w:rsidR="006645C9" w:rsidRDefault="006645C9" w:rsidP="00B4326A">
      <w:pPr>
        <w:jc w:val="center"/>
        <w:rPr>
          <w:sz w:val="24"/>
        </w:rPr>
      </w:pPr>
    </w:p>
    <w:p w14:paraId="730AAAA9" w14:textId="2F7A740D" w:rsidR="00085AE9" w:rsidRPr="00EF7EC2" w:rsidRDefault="00B4326A" w:rsidP="00487176">
      <w:pPr>
        <w:pStyle w:val="Heading2"/>
        <w:rPr>
          <w:sz w:val="24"/>
        </w:rPr>
      </w:pPr>
      <w:r>
        <w:t xml:space="preserve">Inside </w:t>
      </w:r>
      <w:r w:rsidR="00085AE9">
        <w:t>Skirt</w:t>
      </w:r>
      <w:r w:rsidR="00085AE9" w:rsidRPr="00EF7EC2">
        <w:t xml:space="preserve"> Steak</w:t>
      </w:r>
      <w:r w:rsidR="00085AE9" w:rsidRPr="00EF7EC2">
        <w:rPr>
          <w:sz w:val="24"/>
          <w:szCs w:val="24"/>
        </w:rPr>
        <w:t xml:space="preserve"> </w:t>
      </w:r>
      <w:r w:rsidR="00085AE9" w:rsidRPr="00064CE6">
        <w:rPr>
          <w:sz w:val="24"/>
          <w:szCs w:val="24"/>
        </w:rPr>
        <w:t>|</w:t>
      </w:r>
      <w:r w:rsidR="00085AE9">
        <w:rPr>
          <w:sz w:val="24"/>
          <w:szCs w:val="24"/>
        </w:rPr>
        <w:t xml:space="preserve"> MBG </w:t>
      </w:r>
      <w:r>
        <w:rPr>
          <w:sz w:val="24"/>
          <w:szCs w:val="24"/>
        </w:rPr>
        <w:t>1121D</w:t>
      </w:r>
    </w:p>
    <w:p w14:paraId="0C5228A3" w14:textId="77777777" w:rsidR="0089391A" w:rsidRPr="0089391A" w:rsidRDefault="0089391A" w:rsidP="00085AE9">
      <w:pPr>
        <w:pBdr>
          <w:top w:val="single" w:sz="4" w:space="1" w:color="auto"/>
        </w:pBdr>
        <w:rPr>
          <w:sz w:val="4"/>
          <w:szCs w:val="4"/>
        </w:rPr>
      </w:pPr>
    </w:p>
    <w:p w14:paraId="5C19C315" w14:textId="2E3A6588" w:rsidR="00E36CCD" w:rsidRPr="00E36CCD" w:rsidRDefault="00E36CCD" w:rsidP="00E36CCD">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$6.78</w:t>
      </w:r>
      <w:r w:rsidRPr="00852EC7">
        <w:rPr>
          <w:sz w:val="24"/>
        </w:rPr>
        <w:t>/lb.</w:t>
      </w:r>
    </w:p>
    <w:p w14:paraId="2D668CD2" w14:textId="6147A62E" w:rsidR="00085AE9" w:rsidRPr="00534D20" w:rsidRDefault="00085AE9" w:rsidP="00085AE9">
      <w:pPr>
        <w:rPr>
          <w:b/>
          <w:sz w:val="16"/>
          <w:szCs w:val="16"/>
        </w:rPr>
      </w:pPr>
    </w:p>
    <w:p w14:paraId="70B9B81D" w14:textId="0E9F11D3" w:rsidR="00085AE9" w:rsidRDefault="00085AE9" w:rsidP="0089391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1FD925BA" wp14:editId="2855C053">
            <wp:extent cx="2617552" cy="10515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617552" cy="1051560"/>
                    </a:xfrm>
                    <a:prstGeom prst="rect">
                      <a:avLst/>
                    </a:prstGeom>
                    <a:noFill/>
                    <a:ln>
                      <a:noFill/>
                    </a:ln>
                  </pic:spPr>
                </pic:pic>
              </a:graphicData>
            </a:graphic>
          </wp:inline>
        </w:drawing>
      </w:r>
      <w:r>
        <w:rPr>
          <w:rFonts w:ascii="Arial" w:hAnsi="Arial" w:cs="Arial"/>
          <w:b/>
          <w:bCs/>
          <w:color w:val="311314"/>
          <w:szCs w:val="28"/>
        </w:rPr>
        <w:tab/>
      </w:r>
      <w:r>
        <w:rPr>
          <w:rFonts w:ascii="Arial" w:hAnsi="Arial" w:cs="Arial"/>
          <w:b/>
          <w:bCs/>
          <w:color w:val="311314"/>
          <w:szCs w:val="28"/>
        </w:rPr>
        <w:tab/>
      </w:r>
      <w:r>
        <w:rPr>
          <w:rFonts w:ascii="Arial" w:hAnsi="Arial" w:cs="Arial"/>
          <w:noProof/>
        </w:rPr>
        <w:drawing>
          <wp:inline distT="0" distB="0" distL="0" distR="0" wp14:anchorId="6BEB8C57" wp14:editId="4673C97C">
            <wp:extent cx="2424774" cy="1051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2424774" cy="1051560"/>
                    </a:xfrm>
                    <a:prstGeom prst="rect">
                      <a:avLst/>
                    </a:prstGeom>
                    <a:noFill/>
                    <a:ln>
                      <a:noFill/>
                    </a:ln>
                  </pic:spPr>
                </pic:pic>
              </a:graphicData>
            </a:graphic>
          </wp:inline>
        </w:drawing>
      </w:r>
    </w:p>
    <w:p w14:paraId="1FABF77B" w14:textId="77777777" w:rsidR="0089391A" w:rsidRPr="00534D20" w:rsidRDefault="0089391A" w:rsidP="00E743DC">
      <w:pPr>
        <w:rPr>
          <w:sz w:val="16"/>
          <w:szCs w:val="16"/>
        </w:rPr>
      </w:pPr>
    </w:p>
    <w:p w14:paraId="0FAA094F" w14:textId="5253B753" w:rsidR="00381AC0" w:rsidRPr="00756D08" w:rsidRDefault="009B4292" w:rsidP="00E743DC">
      <w:pPr>
        <w:rPr>
          <w:sz w:val="24"/>
        </w:rPr>
      </w:pPr>
      <w:r>
        <w:rPr>
          <w:b/>
          <w:sz w:val="24"/>
        </w:rPr>
        <w:t xml:space="preserve">Inside Skirt Steak – </w:t>
      </w:r>
      <w:r w:rsidR="00F20A91">
        <w:rPr>
          <w:sz w:val="24"/>
        </w:rPr>
        <w:t xml:space="preserve">The inside skirt steak </w:t>
      </w:r>
      <w:r w:rsidR="00F20A91">
        <w:rPr>
          <w:i/>
          <w:sz w:val="24"/>
        </w:rPr>
        <w:t xml:space="preserve">(MBG 1121D) </w:t>
      </w:r>
      <w:r w:rsidR="00F20A91">
        <w:rPr>
          <w:sz w:val="24"/>
        </w:rPr>
        <w:t>contains a lot of marbling and c</w:t>
      </w:r>
      <w:r w:rsidR="00F20A91" w:rsidRPr="004D11D3">
        <w:rPr>
          <w:sz w:val="24"/>
        </w:rPr>
        <w:t xml:space="preserve">onnective Tissue and is consequently a flavorful but tougher cut. </w:t>
      </w:r>
      <w:r w:rsidR="00F20A91">
        <w:rPr>
          <w:sz w:val="24"/>
        </w:rPr>
        <w:t>Inside skirt s</w:t>
      </w:r>
      <w:r w:rsidR="005B47E0">
        <w:rPr>
          <w:sz w:val="24"/>
        </w:rPr>
        <w:t>teak is a bit thinner,</w:t>
      </w:r>
      <w:r w:rsidR="00F20A91" w:rsidRPr="004D11D3">
        <w:rPr>
          <w:sz w:val="24"/>
        </w:rPr>
        <w:t xml:space="preserve"> </w:t>
      </w:r>
      <w:r w:rsidR="005B47E0" w:rsidRPr="004D11D3">
        <w:rPr>
          <w:sz w:val="24"/>
        </w:rPr>
        <w:t>stringier</w:t>
      </w:r>
      <w:r w:rsidR="00F20A91" w:rsidRPr="004D11D3">
        <w:rPr>
          <w:sz w:val="24"/>
        </w:rPr>
        <w:t xml:space="preserve"> and more uneven than Outside Skirt Steak and generally costs less</w:t>
      </w:r>
      <w:r w:rsidR="00F20A91">
        <w:rPr>
          <w:sz w:val="24"/>
        </w:rPr>
        <w:t>.</w:t>
      </w:r>
    </w:p>
    <w:p w14:paraId="7E92C3D0" w14:textId="03D1B8D2" w:rsidR="0089391A" w:rsidRPr="00EF7EC2" w:rsidRDefault="0089391A" w:rsidP="0089391A">
      <w:pPr>
        <w:pStyle w:val="Heading2"/>
        <w:rPr>
          <w:sz w:val="24"/>
        </w:rPr>
      </w:pPr>
      <w:r>
        <w:t>Outside Skirt</w:t>
      </w:r>
      <w:r w:rsidRPr="00EF7EC2">
        <w:t xml:space="preserve"> Steak</w:t>
      </w:r>
      <w:r w:rsidRPr="00EF7EC2">
        <w:rPr>
          <w:sz w:val="24"/>
          <w:szCs w:val="24"/>
        </w:rPr>
        <w:t xml:space="preserve"> </w:t>
      </w:r>
      <w:r w:rsidRPr="00064CE6">
        <w:rPr>
          <w:sz w:val="24"/>
          <w:szCs w:val="24"/>
        </w:rPr>
        <w:t>|</w:t>
      </w:r>
      <w:r>
        <w:rPr>
          <w:sz w:val="24"/>
          <w:szCs w:val="24"/>
        </w:rPr>
        <w:t xml:space="preserve"> MBG 1121E</w:t>
      </w:r>
    </w:p>
    <w:p w14:paraId="5F6EF760" w14:textId="77777777" w:rsidR="0089391A" w:rsidRPr="0089391A" w:rsidRDefault="0089391A" w:rsidP="0089391A">
      <w:pPr>
        <w:pBdr>
          <w:top w:val="single" w:sz="4" w:space="1" w:color="auto"/>
        </w:pBdr>
        <w:rPr>
          <w:sz w:val="4"/>
          <w:szCs w:val="4"/>
        </w:rPr>
      </w:pPr>
    </w:p>
    <w:p w14:paraId="1155CFA0" w14:textId="3CB1996D" w:rsidR="00E36CCD" w:rsidRPr="00E36CCD" w:rsidRDefault="00E36CCD" w:rsidP="00E36CCD">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$14.52</w:t>
      </w:r>
      <w:r w:rsidRPr="00852EC7">
        <w:rPr>
          <w:sz w:val="24"/>
        </w:rPr>
        <w:t xml:space="preserve">/lb. – </w:t>
      </w:r>
      <w:r w:rsidRPr="00852EC7">
        <w:rPr>
          <w:b/>
          <w:sz w:val="24"/>
        </w:rPr>
        <w:t>Prime:</w:t>
      </w:r>
      <w:r w:rsidRPr="00852EC7">
        <w:rPr>
          <w:sz w:val="24"/>
        </w:rPr>
        <w:t xml:space="preserve"> </w:t>
      </w:r>
      <w:r>
        <w:rPr>
          <w:sz w:val="24"/>
        </w:rPr>
        <w:t>$22.62</w:t>
      </w:r>
      <w:r w:rsidRPr="00852EC7">
        <w:rPr>
          <w:sz w:val="24"/>
        </w:rPr>
        <w:t xml:space="preserve">/lb. – </w:t>
      </w:r>
      <w:proofErr w:type="spellStart"/>
      <w:r w:rsidRPr="00852EC7">
        <w:rPr>
          <w:b/>
          <w:sz w:val="24"/>
        </w:rPr>
        <w:t>Waygu</w:t>
      </w:r>
      <w:proofErr w:type="spellEnd"/>
      <w:r w:rsidRPr="00852EC7">
        <w:rPr>
          <w:b/>
          <w:sz w:val="24"/>
        </w:rPr>
        <w:t>:</w:t>
      </w:r>
      <w:r>
        <w:rPr>
          <w:sz w:val="24"/>
        </w:rPr>
        <w:t xml:space="preserve"> $23.20</w:t>
      </w:r>
      <w:r w:rsidRPr="00852EC7">
        <w:rPr>
          <w:sz w:val="24"/>
        </w:rPr>
        <w:t>/lb.</w:t>
      </w:r>
    </w:p>
    <w:p w14:paraId="0A3BC566" w14:textId="2B793377" w:rsidR="00C13F3A" w:rsidRPr="00D9240E" w:rsidRDefault="00C13F3A" w:rsidP="00C13F3A">
      <w:pPr>
        <w:rPr>
          <w:sz w:val="16"/>
          <w:szCs w:val="16"/>
        </w:rPr>
      </w:pPr>
    </w:p>
    <w:p w14:paraId="0EF7A09B" w14:textId="311CF05A" w:rsidR="00085AE9" w:rsidRDefault="00085AE9" w:rsidP="0089391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color w:val="311314"/>
          <w:szCs w:val="28"/>
        </w:rPr>
      </w:pPr>
      <w:r>
        <w:rPr>
          <w:rFonts w:ascii="Arial" w:hAnsi="Arial" w:cs="Arial"/>
          <w:b/>
          <w:bCs/>
          <w:noProof/>
          <w:color w:val="311314"/>
          <w:szCs w:val="28"/>
        </w:rPr>
        <w:drawing>
          <wp:inline distT="0" distB="0" distL="0" distR="0" wp14:anchorId="4CD9217D" wp14:editId="40E6A7AE">
            <wp:extent cx="3060638" cy="10515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060638" cy="1051560"/>
                    </a:xfrm>
                    <a:prstGeom prst="rect">
                      <a:avLst/>
                    </a:prstGeom>
                    <a:noFill/>
                    <a:ln>
                      <a:noFill/>
                    </a:ln>
                  </pic:spPr>
                </pic:pic>
              </a:graphicData>
            </a:graphic>
          </wp:inline>
        </w:drawing>
      </w:r>
      <w:r>
        <w:rPr>
          <w:rFonts w:ascii="Arial" w:hAnsi="Arial" w:cs="Arial"/>
          <w:b/>
          <w:bCs/>
          <w:color w:val="311314"/>
          <w:szCs w:val="28"/>
        </w:rPr>
        <w:tab/>
      </w:r>
      <w:r>
        <w:rPr>
          <w:rFonts w:ascii="Arial" w:hAnsi="Arial" w:cs="Arial"/>
          <w:noProof/>
        </w:rPr>
        <w:drawing>
          <wp:inline distT="0" distB="0" distL="0" distR="0" wp14:anchorId="6BBB8DEF" wp14:editId="1540EDDB">
            <wp:extent cx="2256473" cy="1051560"/>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2256473" cy="1051560"/>
                    </a:xfrm>
                    <a:prstGeom prst="rect">
                      <a:avLst/>
                    </a:prstGeom>
                    <a:noFill/>
                    <a:ln>
                      <a:noFill/>
                    </a:ln>
                  </pic:spPr>
                </pic:pic>
              </a:graphicData>
            </a:graphic>
          </wp:inline>
        </w:drawing>
      </w:r>
      <w:r>
        <w:rPr>
          <w:rFonts w:ascii="Arial" w:hAnsi="Arial" w:cs="Arial"/>
          <w:b/>
          <w:bCs/>
          <w:color w:val="311314"/>
          <w:szCs w:val="28"/>
        </w:rPr>
        <w:tab/>
      </w:r>
    </w:p>
    <w:p w14:paraId="741484CC" w14:textId="77777777" w:rsidR="00232CBC" w:rsidRPr="00D9240E" w:rsidRDefault="00232CBC" w:rsidP="00E743DC">
      <w:pPr>
        <w:rPr>
          <w:sz w:val="16"/>
          <w:szCs w:val="16"/>
        </w:rPr>
      </w:pPr>
    </w:p>
    <w:p w14:paraId="26EA902E" w14:textId="589345FE" w:rsidR="00381AC0" w:rsidRDefault="00182F7B" w:rsidP="00E743DC">
      <w:pPr>
        <w:rPr>
          <w:sz w:val="24"/>
        </w:rPr>
      </w:pPr>
      <w:r>
        <w:rPr>
          <w:b/>
          <w:sz w:val="24"/>
        </w:rPr>
        <w:t xml:space="preserve">Outside Skirt Steak – </w:t>
      </w:r>
      <w:r w:rsidR="00FB6202" w:rsidRPr="00E743DC">
        <w:rPr>
          <w:sz w:val="24"/>
        </w:rPr>
        <w:t>These steaks are prepared from the outside skirt diaphragm muscle to meet the end requirements for item 121E.</w:t>
      </w:r>
      <w:r w:rsidR="00FB6202">
        <w:rPr>
          <w:sz w:val="24"/>
        </w:rPr>
        <w:t xml:space="preserve"> </w:t>
      </w:r>
      <w:r w:rsidR="009848CA" w:rsidRPr="00252EB1">
        <w:rPr>
          <w:sz w:val="24"/>
        </w:rPr>
        <w:t>It is situated across the ribs</w:t>
      </w:r>
      <w:r w:rsidR="009848CA">
        <w:rPr>
          <w:sz w:val="24"/>
        </w:rPr>
        <w:t>,</w:t>
      </w:r>
      <w:r w:rsidR="009848CA" w:rsidRPr="00252EB1">
        <w:rPr>
          <w:sz w:val="24"/>
        </w:rPr>
        <w:t xml:space="preserve"> which extend from the end of the brisket</w:t>
      </w:r>
      <w:r w:rsidR="009848CA">
        <w:rPr>
          <w:sz w:val="24"/>
        </w:rPr>
        <w:t xml:space="preserve">. </w:t>
      </w:r>
      <w:r w:rsidR="00FB6202">
        <w:rPr>
          <w:sz w:val="24"/>
        </w:rPr>
        <w:t>This long and thin cut is called Fajitas in Spanish mea</w:t>
      </w:r>
      <w:r w:rsidR="00B43D5B">
        <w:rPr>
          <w:sz w:val="24"/>
        </w:rPr>
        <w:t>n</w:t>
      </w:r>
      <w:r w:rsidR="00FB6202">
        <w:rPr>
          <w:sz w:val="24"/>
        </w:rPr>
        <w:t xml:space="preserve">ing </w:t>
      </w:r>
      <w:r w:rsidR="003100F4">
        <w:rPr>
          <w:sz w:val="24"/>
        </w:rPr>
        <w:t>“</w:t>
      </w:r>
      <w:r w:rsidR="00FB6202">
        <w:rPr>
          <w:sz w:val="24"/>
        </w:rPr>
        <w:t>little belts</w:t>
      </w:r>
      <w:r w:rsidR="003100F4">
        <w:rPr>
          <w:sz w:val="24"/>
        </w:rPr>
        <w:t>”</w:t>
      </w:r>
      <w:r w:rsidR="00FB6202">
        <w:rPr>
          <w:sz w:val="24"/>
        </w:rPr>
        <w:t xml:space="preserve">. </w:t>
      </w:r>
      <w:r w:rsidR="0090403E">
        <w:rPr>
          <w:sz w:val="24"/>
        </w:rPr>
        <w:t>The outside skirt steak can be manually t</w:t>
      </w:r>
      <w:r w:rsidR="00C36323" w:rsidRPr="00C36323">
        <w:rPr>
          <w:sz w:val="24"/>
        </w:rPr>
        <w:t xml:space="preserve">enderized, rolled up, held with skewers and merchandized as London Broil or sold </w:t>
      </w:r>
      <w:r w:rsidR="0090403E">
        <w:rPr>
          <w:sz w:val="24"/>
        </w:rPr>
        <w:t>as 2 roughly 8 ounce (226.8 g) s</w:t>
      </w:r>
      <w:r w:rsidR="00C36323" w:rsidRPr="00C36323">
        <w:rPr>
          <w:sz w:val="24"/>
        </w:rPr>
        <w:t>teaks which may be labeled “Bistro Steaks.”</w:t>
      </w:r>
      <w:r w:rsidR="009848CA">
        <w:rPr>
          <w:b/>
          <w:sz w:val="24"/>
        </w:rPr>
        <w:t xml:space="preserve"> </w:t>
      </w:r>
      <w:r w:rsidR="00C36323" w:rsidRPr="00C36323">
        <w:rPr>
          <w:sz w:val="24"/>
        </w:rPr>
        <w:t>Outsi</w:t>
      </w:r>
      <w:r w:rsidR="009848CA">
        <w:rPr>
          <w:sz w:val="24"/>
        </w:rPr>
        <w:t>de Skirt Steak is a bit thicker, less fatty and</w:t>
      </w:r>
      <w:r w:rsidR="00C36323" w:rsidRPr="00C36323">
        <w:rPr>
          <w:sz w:val="24"/>
        </w:rPr>
        <w:t xml:space="preserve"> stringy a</w:t>
      </w:r>
      <w:r w:rsidR="009848CA">
        <w:rPr>
          <w:sz w:val="24"/>
        </w:rPr>
        <w:t>nd more uniform than inside skirt steak, consequently outside skirt s</w:t>
      </w:r>
      <w:r w:rsidR="00C36323" w:rsidRPr="00C36323">
        <w:rPr>
          <w:sz w:val="24"/>
        </w:rPr>
        <w:t>teak generally costs more.</w:t>
      </w:r>
    </w:p>
    <w:p w14:paraId="24F0F4AC" w14:textId="77777777" w:rsidR="00756D08" w:rsidRDefault="00756D08" w:rsidP="00E743DC">
      <w:pPr>
        <w:rPr>
          <w:sz w:val="24"/>
        </w:rPr>
      </w:pPr>
    </w:p>
    <w:p w14:paraId="4AE72454" w14:textId="77777777" w:rsidR="00756D08" w:rsidRDefault="00756D08" w:rsidP="00E743DC">
      <w:pPr>
        <w:rPr>
          <w:sz w:val="24"/>
        </w:rPr>
      </w:pPr>
    </w:p>
    <w:p w14:paraId="20698D0C" w14:textId="77777777" w:rsidR="00756D08" w:rsidRDefault="00756D08" w:rsidP="00E743DC">
      <w:pPr>
        <w:rPr>
          <w:sz w:val="24"/>
        </w:rPr>
      </w:pPr>
    </w:p>
    <w:p w14:paraId="0C54D9BB" w14:textId="77777777" w:rsidR="00756D08" w:rsidRDefault="00756D08" w:rsidP="00E743DC">
      <w:pPr>
        <w:rPr>
          <w:sz w:val="24"/>
        </w:rPr>
      </w:pPr>
    </w:p>
    <w:p w14:paraId="2E31A2A4" w14:textId="77777777" w:rsidR="00756D08" w:rsidRDefault="00756D08" w:rsidP="00E743DC">
      <w:pPr>
        <w:rPr>
          <w:sz w:val="24"/>
        </w:rPr>
      </w:pPr>
    </w:p>
    <w:p w14:paraId="413940E6" w14:textId="77777777" w:rsidR="00756D08" w:rsidRDefault="00756D08" w:rsidP="00E743DC">
      <w:pPr>
        <w:rPr>
          <w:sz w:val="24"/>
        </w:rPr>
      </w:pPr>
    </w:p>
    <w:p w14:paraId="1F7B7231" w14:textId="2651F2BA" w:rsidR="00534D20" w:rsidRPr="00EF7EC2" w:rsidRDefault="00534D20" w:rsidP="00534D20">
      <w:pPr>
        <w:pStyle w:val="Heading2"/>
        <w:rPr>
          <w:sz w:val="24"/>
        </w:rPr>
      </w:pPr>
      <w:r>
        <w:t>Hanger</w:t>
      </w:r>
      <w:r w:rsidRPr="00EF7EC2">
        <w:t xml:space="preserve"> Steak</w:t>
      </w:r>
      <w:r w:rsidRPr="00EF7EC2">
        <w:rPr>
          <w:sz w:val="24"/>
          <w:szCs w:val="24"/>
        </w:rPr>
        <w:t xml:space="preserve"> </w:t>
      </w:r>
      <w:r w:rsidRPr="00064CE6">
        <w:rPr>
          <w:sz w:val="24"/>
          <w:szCs w:val="24"/>
        </w:rPr>
        <w:t>|</w:t>
      </w:r>
      <w:r w:rsidRPr="00DC7EE7">
        <w:rPr>
          <w:sz w:val="24"/>
          <w:szCs w:val="24"/>
        </w:rPr>
        <w:t xml:space="preserve"> MBG </w:t>
      </w:r>
      <w:r w:rsidR="00DC7EE7" w:rsidRPr="00DC7EE7">
        <w:rPr>
          <w:sz w:val="24"/>
          <w:szCs w:val="24"/>
        </w:rPr>
        <w:t>1140</w:t>
      </w:r>
    </w:p>
    <w:p w14:paraId="5DD891BF" w14:textId="77777777" w:rsidR="00534D20" w:rsidRPr="0089391A" w:rsidRDefault="00534D20" w:rsidP="00534D20">
      <w:pPr>
        <w:pBdr>
          <w:top w:val="single" w:sz="4" w:space="1" w:color="auto"/>
        </w:pBdr>
        <w:rPr>
          <w:sz w:val="4"/>
          <w:szCs w:val="4"/>
        </w:rPr>
      </w:pPr>
    </w:p>
    <w:p w14:paraId="3479E0FC" w14:textId="566CF556" w:rsidR="00E36CCD" w:rsidRPr="00E36CCD" w:rsidRDefault="00E36CCD" w:rsidP="00E36CCD">
      <w:pPr>
        <w:pBdr>
          <w:top w:val="single" w:sz="4" w:space="1" w:color="auto"/>
        </w:pBdr>
        <w:rPr>
          <w:rFonts w:eastAsiaTheme="majorEastAsia" w:cstheme="majorBidi"/>
          <w:bCs/>
          <w:i/>
          <w:iCs/>
          <w:sz w:val="24"/>
        </w:rPr>
      </w:pPr>
      <w:r w:rsidRPr="001A555A">
        <w:rPr>
          <w:sz w:val="24"/>
        </w:rPr>
        <w:t xml:space="preserve">- </w:t>
      </w:r>
      <w:r w:rsidRPr="00852EC7">
        <w:rPr>
          <w:b/>
          <w:sz w:val="24"/>
        </w:rPr>
        <w:t>Choice:</w:t>
      </w:r>
      <w:r w:rsidRPr="00852EC7">
        <w:rPr>
          <w:sz w:val="24"/>
        </w:rPr>
        <w:t xml:space="preserve"> </w:t>
      </w:r>
      <w:r>
        <w:rPr>
          <w:sz w:val="24"/>
        </w:rPr>
        <w:t>$6.77</w:t>
      </w:r>
      <w:r w:rsidRPr="00852EC7">
        <w:rPr>
          <w:sz w:val="24"/>
        </w:rPr>
        <w:t>/lb.</w:t>
      </w:r>
    </w:p>
    <w:p w14:paraId="66DC3B12" w14:textId="77777777" w:rsidR="00534D20" w:rsidRPr="00064CE6" w:rsidRDefault="00534D20" w:rsidP="00534D20">
      <w:pPr>
        <w:rPr>
          <w:b/>
          <w:sz w:val="10"/>
          <w:szCs w:val="10"/>
        </w:rPr>
      </w:pPr>
    </w:p>
    <w:p w14:paraId="45E1D0C8" w14:textId="77777777" w:rsidR="00F77952" w:rsidRDefault="00F77952" w:rsidP="00E743DC">
      <w:pPr>
        <w:rPr>
          <w:sz w:val="24"/>
        </w:rPr>
      </w:pPr>
    </w:p>
    <w:p w14:paraId="01A3D238" w14:textId="75F98BD0" w:rsidR="00D9240E" w:rsidRDefault="00D9240E" w:rsidP="00D9240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Pr>
          <w:noProof/>
        </w:rPr>
        <w:drawing>
          <wp:inline distT="0" distB="0" distL="0" distR="0" wp14:anchorId="04C45E01" wp14:editId="7C56ED8E">
            <wp:extent cx="2460650" cy="1051560"/>
            <wp:effectExtent l="0" t="0" r="3175" b="0"/>
            <wp:docPr id="20" name="Picture 20" descr="Macintosh HD:Users:Kube:Desktop:Protien Recommendatinos:Hanging te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Kube:Desktop:Protien Recommendatinos:Hanging tender.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460650" cy="1051560"/>
                    </a:xfrm>
                    <a:prstGeom prst="rect">
                      <a:avLst/>
                    </a:prstGeom>
                    <a:noFill/>
                    <a:ln>
                      <a:noFill/>
                    </a:ln>
                  </pic:spPr>
                </pic:pic>
              </a:graphicData>
            </a:graphic>
          </wp:inline>
        </w:drawing>
      </w:r>
      <w:r>
        <w:tab/>
      </w:r>
      <w:r>
        <w:tab/>
      </w:r>
      <w:r>
        <w:tab/>
      </w:r>
      <w:r>
        <w:rPr>
          <w:noProof/>
        </w:rPr>
        <w:drawing>
          <wp:inline distT="0" distB="0" distL="0" distR="0" wp14:anchorId="2DE457D5" wp14:editId="2C0A488B">
            <wp:extent cx="2154318" cy="1051560"/>
            <wp:effectExtent l="0" t="0" r="5080" b="0"/>
            <wp:docPr id="23" name="Picture 23" descr="Macintosh HD:Users:Kube:Desktop:Protien Recommendatinos:hanging tend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Kube:Desktop:Protien Recommendatinos:hanging tender 2.pn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54318" cy="1051560"/>
                    </a:xfrm>
                    <a:prstGeom prst="rect">
                      <a:avLst/>
                    </a:prstGeom>
                    <a:noFill/>
                    <a:ln>
                      <a:noFill/>
                    </a:ln>
                  </pic:spPr>
                </pic:pic>
              </a:graphicData>
            </a:graphic>
          </wp:inline>
        </w:drawing>
      </w:r>
    </w:p>
    <w:p w14:paraId="7F983E4B" w14:textId="77777777" w:rsidR="00D9240E" w:rsidRDefault="00D9240E" w:rsidP="00E743DC">
      <w:pPr>
        <w:rPr>
          <w:sz w:val="24"/>
        </w:rPr>
      </w:pPr>
    </w:p>
    <w:p w14:paraId="65CB680C" w14:textId="087996A5" w:rsidR="00D8244C" w:rsidRDefault="001F43B2" w:rsidP="00E743DC">
      <w:pPr>
        <w:rPr>
          <w:sz w:val="24"/>
        </w:rPr>
      </w:pPr>
      <w:r w:rsidRPr="001F43B2">
        <w:rPr>
          <w:b/>
          <w:sz w:val="24"/>
        </w:rPr>
        <w:t>Hanger Steak</w:t>
      </w:r>
      <w:r>
        <w:rPr>
          <w:sz w:val="24"/>
        </w:rPr>
        <w:t xml:space="preserve"> – This cut </w:t>
      </w:r>
      <w:r w:rsidR="009F0684">
        <w:rPr>
          <w:sz w:val="24"/>
        </w:rPr>
        <w:t>is also</w:t>
      </w:r>
      <w:r w:rsidR="003F2A7C">
        <w:rPr>
          <w:sz w:val="24"/>
        </w:rPr>
        <w:t xml:space="preserve"> know as hanging tender as well as </w:t>
      </w:r>
      <w:r w:rsidR="009F0684">
        <w:rPr>
          <w:sz w:val="24"/>
        </w:rPr>
        <w:t xml:space="preserve">a </w:t>
      </w:r>
      <w:r w:rsidRPr="00083C54">
        <w:rPr>
          <w:sz w:val="24"/>
        </w:rPr>
        <w:t>Butchers’ Steak</w:t>
      </w:r>
      <w:r>
        <w:rPr>
          <w:sz w:val="24"/>
        </w:rPr>
        <w:t xml:space="preserve"> because some butchers would keep it for themselves before it became popular. </w:t>
      </w:r>
      <w:r w:rsidR="00083C54">
        <w:rPr>
          <w:sz w:val="24"/>
        </w:rPr>
        <w:t xml:space="preserve">This long narrow muscle hangs off the kidney over the plate; hence the name. </w:t>
      </w:r>
      <w:r w:rsidR="009F0684" w:rsidRPr="009F0684">
        <w:rPr>
          <w:sz w:val="24"/>
        </w:rPr>
        <w:t>A han</w:t>
      </w:r>
      <w:r w:rsidR="003D08E3">
        <w:rPr>
          <w:sz w:val="24"/>
        </w:rPr>
        <w:t>ger steak is a cut</w:t>
      </w:r>
      <w:r w:rsidR="009F0684" w:rsidRPr="009F0684">
        <w:rPr>
          <w:sz w:val="24"/>
        </w:rPr>
        <w:t xml:space="preserve"> prized for its flavor</w:t>
      </w:r>
      <w:r w:rsidR="003D08E3">
        <w:rPr>
          <w:sz w:val="24"/>
        </w:rPr>
        <w:t xml:space="preserve"> and </w:t>
      </w:r>
      <w:r w:rsidR="009F0684" w:rsidRPr="009F0684">
        <w:rPr>
          <w:sz w:val="24"/>
        </w:rPr>
        <w:t xml:space="preserve">resembles flank steak in texture and flavor. It is a vaguely V-shaped pair of muscles with a long, inedible membrane down the middle. </w:t>
      </w:r>
      <w:r w:rsidR="003D08E3">
        <w:rPr>
          <w:sz w:val="24"/>
        </w:rPr>
        <w:t>The hanger steak is usually a tender</w:t>
      </w:r>
      <w:r w:rsidR="009F0684" w:rsidRPr="009F0684">
        <w:rPr>
          <w:sz w:val="24"/>
        </w:rPr>
        <w:t xml:space="preserve"> cut on an animal and is best marinated and cooked quickly over high heat (grilled or broiled) and served rare or medium rare, to avoid toughness.</w:t>
      </w:r>
    </w:p>
    <w:p w14:paraId="4D25228C" w14:textId="77777777" w:rsidR="00F20025" w:rsidRDefault="00F20025" w:rsidP="00E743DC">
      <w:pPr>
        <w:rPr>
          <w:sz w:val="24"/>
        </w:rPr>
      </w:pPr>
    </w:p>
    <w:p w14:paraId="24AB4448" w14:textId="77777777" w:rsidR="00F20025" w:rsidRDefault="00F20025" w:rsidP="00E743DC">
      <w:pPr>
        <w:rPr>
          <w:sz w:val="24"/>
        </w:rPr>
      </w:pPr>
    </w:p>
    <w:p w14:paraId="59673574" w14:textId="77777777" w:rsidR="00F20025" w:rsidRDefault="00F20025" w:rsidP="00E743DC">
      <w:pPr>
        <w:rPr>
          <w:sz w:val="24"/>
        </w:rPr>
      </w:pPr>
    </w:p>
    <w:p w14:paraId="677A7EED" w14:textId="77777777" w:rsidR="00F20025" w:rsidRDefault="00F20025" w:rsidP="00E743DC">
      <w:pPr>
        <w:rPr>
          <w:sz w:val="24"/>
        </w:rPr>
      </w:pPr>
    </w:p>
    <w:p w14:paraId="6164377E" w14:textId="77777777" w:rsidR="00F20025" w:rsidRDefault="00F20025" w:rsidP="00E743DC">
      <w:pPr>
        <w:rPr>
          <w:sz w:val="24"/>
        </w:rPr>
      </w:pPr>
    </w:p>
    <w:p w14:paraId="5CB1BE1B" w14:textId="77777777" w:rsidR="00F20025" w:rsidRDefault="00F20025" w:rsidP="00E743DC">
      <w:pPr>
        <w:rPr>
          <w:sz w:val="24"/>
        </w:rPr>
      </w:pPr>
    </w:p>
    <w:p w14:paraId="29D6E9C7" w14:textId="77777777" w:rsidR="00F20025" w:rsidRDefault="00F20025" w:rsidP="00E743DC">
      <w:pPr>
        <w:rPr>
          <w:sz w:val="24"/>
        </w:rPr>
      </w:pPr>
    </w:p>
    <w:p w14:paraId="34D33436" w14:textId="77777777" w:rsidR="00F20025" w:rsidRDefault="00F20025" w:rsidP="00E743DC">
      <w:pPr>
        <w:rPr>
          <w:sz w:val="24"/>
        </w:rPr>
      </w:pPr>
    </w:p>
    <w:p w14:paraId="2586C8F2" w14:textId="77777777" w:rsidR="00F20025" w:rsidRDefault="00F20025" w:rsidP="00E743DC">
      <w:pPr>
        <w:rPr>
          <w:sz w:val="24"/>
        </w:rPr>
      </w:pPr>
    </w:p>
    <w:p w14:paraId="3ED7B0C6" w14:textId="77777777" w:rsidR="00F20025" w:rsidRDefault="00F20025" w:rsidP="00E743DC">
      <w:pPr>
        <w:rPr>
          <w:sz w:val="24"/>
        </w:rPr>
      </w:pPr>
    </w:p>
    <w:p w14:paraId="73A572FE" w14:textId="77777777" w:rsidR="00F20025" w:rsidRDefault="00F20025" w:rsidP="00E743DC">
      <w:pPr>
        <w:rPr>
          <w:sz w:val="24"/>
        </w:rPr>
      </w:pPr>
    </w:p>
    <w:p w14:paraId="2D397D06" w14:textId="77777777" w:rsidR="00F20025" w:rsidRDefault="00F20025" w:rsidP="00E743DC">
      <w:pPr>
        <w:rPr>
          <w:sz w:val="24"/>
        </w:rPr>
      </w:pPr>
    </w:p>
    <w:p w14:paraId="117E27AC" w14:textId="77777777" w:rsidR="00F20025" w:rsidRDefault="00F20025" w:rsidP="00E743DC">
      <w:pPr>
        <w:rPr>
          <w:sz w:val="24"/>
        </w:rPr>
      </w:pPr>
    </w:p>
    <w:p w14:paraId="2FC4B8D1" w14:textId="77777777" w:rsidR="00F20025" w:rsidRDefault="00F20025" w:rsidP="00E743DC">
      <w:pPr>
        <w:rPr>
          <w:sz w:val="24"/>
        </w:rPr>
      </w:pPr>
    </w:p>
    <w:p w14:paraId="28F300C5" w14:textId="77777777" w:rsidR="00F20025" w:rsidRDefault="00F20025" w:rsidP="00E743DC">
      <w:pPr>
        <w:rPr>
          <w:sz w:val="24"/>
        </w:rPr>
      </w:pPr>
    </w:p>
    <w:p w14:paraId="0D714D0D" w14:textId="77777777" w:rsidR="00F20025" w:rsidRDefault="00F20025" w:rsidP="00E743DC">
      <w:pPr>
        <w:rPr>
          <w:sz w:val="24"/>
        </w:rPr>
      </w:pPr>
    </w:p>
    <w:p w14:paraId="4EA5AA23" w14:textId="77777777" w:rsidR="00F20025" w:rsidRDefault="00F20025" w:rsidP="00E743DC">
      <w:pPr>
        <w:rPr>
          <w:sz w:val="24"/>
        </w:rPr>
      </w:pPr>
    </w:p>
    <w:p w14:paraId="447CE651" w14:textId="77777777" w:rsidR="00F20025" w:rsidRDefault="00F20025" w:rsidP="00E743DC">
      <w:pPr>
        <w:rPr>
          <w:sz w:val="24"/>
        </w:rPr>
      </w:pPr>
    </w:p>
    <w:p w14:paraId="069C96F5" w14:textId="77777777" w:rsidR="00F20025" w:rsidRDefault="00F20025" w:rsidP="00E743DC">
      <w:pPr>
        <w:rPr>
          <w:sz w:val="24"/>
        </w:rPr>
      </w:pPr>
    </w:p>
    <w:p w14:paraId="4057ED33" w14:textId="77777777" w:rsidR="00F20025" w:rsidRDefault="00F20025" w:rsidP="00E743DC">
      <w:pPr>
        <w:rPr>
          <w:sz w:val="24"/>
        </w:rPr>
      </w:pPr>
    </w:p>
    <w:p w14:paraId="0833A036" w14:textId="77777777" w:rsidR="00F20025" w:rsidRDefault="00F20025" w:rsidP="00E743DC">
      <w:pPr>
        <w:rPr>
          <w:sz w:val="24"/>
        </w:rPr>
      </w:pPr>
    </w:p>
    <w:p w14:paraId="3F95F38F" w14:textId="77777777" w:rsidR="00F20025" w:rsidRDefault="00F20025" w:rsidP="00E743DC">
      <w:pPr>
        <w:rPr>
          <w:sz w:val="24"/>
        </w:rPr>
      </w:pPr>
    </w:p>
    <w:p w14:paraId="76AD9AC6" w14:textId="77777777" w:rsidR="00F20025" w:rsidRDefault="00F20025" w:rsidP="00E743DC">
      <w:pPr>
        <w:rPr>
          <w:sz w:val="24"/>
        </w:rPr>
      </w:pPr>
    </w:p>
    <w:p w14:paraId="7D17985C" w14:textId="77777777" w:rsidR="00F20025" w:rsidRDefault="00F20025" w:rsidP="00E743DC">
      <w:pPr>
        <w:rPr>
          <w:sz w:val="24"/>
        </w:rPr>
      </w:pPr>
    </w:p>
    <w:p w14:paraId="0D3CFA23" w14:textId="77777777" w:rsidR="00F20025" w:rsidRDefault="00F20025" w:rsidP="00E743DC">
      <w:pPr>
        <w:rPr>
          <w:sz w:val="24"/>
        </w:rPr>
      </w:pPr>
    </w:p>
    <w:p w14:paraId="7754B5CD" w14:textId="77777777" w:rsidR="00F20025" w:rsidRDefault="00F20025" w:rsidP="00E743DC">
      <w:pPr>
        <w:rPr>
          <w:sz w:val="24"/>
        </w:rPr>
      </w:pPr>
    </w:p>
    <w:p w14:paraId="07CF764F" w14:textId="77777777" w:rsidR="00F20025" w:rsidRDefault="00F20025" w:rsidP="00E743DC">
      <w:pPr>
        <w:rPr>
          <w:sz w:val="24"/>
        </w:rPr>
      </w:pPr>
    </w:p>
    <w:p w14:paraId="60B04DAD" w14:textId="375D119D" w:rsidR="00464FD9" w:rsidRPr="00473568" w:rsidRDefault="00464FD9" w:rsidP="00464FD9">
      <w:pPr>
        <w:pStyle w:val="Heading1"/>
        <w:rPr>
          <w:i/>
        </w:rPr>
      </w:pPr>
      <w:r>
        <w:t xml:space="preserve">LAMB CUT - </w:t>
      </w:r>
      <w:r>
        <w:rPr>
          <w:i/>
        </w:rPr>
        <w:t>Recommendations</w:t>
      </w:r>
    </w:p>
    <w:p w14:paraId="66A0DA22" w14:textId="77777777" w:rsidR="00464FD9" w:rsidRDefault="00464FD9" w:rsidP="00464FD9">
      <w:pPr>
        <w:pBdr>
          <w:top w:val="single" w:sz="4" w:space="1" w:color="auto"/>
        </w:pBdr>
        <w:rPr>
          <w:sz w:val="10"/>
          <w:szCs w:val="10"/>
        </w:rPr>
      </w:pPr>
    </w:p>
    <w:p w14:paraId="2369ED1D" w14:textId="77777777" w:rsidR="00E438A6" w:rsidRDefault="001D69AA" w:rsidP="00E438A6">
      <w:pPr>
        <w:pBdr>
          <w:top w:val="single" w:sz="4" w:space="1" w:color="auto"/>
        </w:pBdr>
        <w:rPr>
          <w:sz w:val="24"/>
        </w:rPr>
      </w:pPr>
      <w:r>
        <w:rPr>
          <w:sz w:val="24"/>
        </w:rPr>
        <w:t xml:space="preserve">The first quarter of 2014 has also seen a significant increase in the price of </w:t>
      </w:r>
      <w:proofErr w:type="spellStart"/>
      <w:r>
        <w:rPr>
          <w:sz w:val="24"/>
        </w:rPr>
        <w:t>Cc</w:t>
      </w:r>
      <w:r w:rsidRPr="002D6C80">
        <w:rPr>
          <w:sz w:val="24"/>
        </w:rPr>
        <w:t>uts</w:t>
      </w:r>
      <w:proofErr w:type="spellEnd"/>
      <w:r w:rsidRPr="002D6C80">
        <w:rPr>
          <w:sz w:val="24"/>
        </w:rPr>
        <w:t xml:space="preserve"> of lamb such as the rack and loin have increased X% over 2013.</w:t>
      </w:r>
      <w:r w:rsidR="00D33239">
        <w:rPr>
          <w:sz w:val="24"/>
        </w:rPr>
        <w:t xml:space="preserve"> We make the following alternative cut suggestions. </w:t>
      </w:r>
      <w:r w:rsidR="00E438A6">
        <w:rPr>
          <w:sz w:val="24"/>
        </w:rPr>
        <w:t xml:space="preserve"> </w:t>
      </w:r>
    </w:p>
    <w:p w14:paraId="521E5CBA" w14:textId="77777777" w:rsidR="00E438A6" w:rsidRDefault="00E438A6" w:rsidP="00E438A6">
      <w:pPr>
        <w:pBdr>
          <w:top w:val="single" w:sz="4" w:space="1" w:color="auto"/>
        </w:pBdr>
        <w:rPr>
          <w:sz w:val="24"/>
        </w:rPr>
      </w:pPr>
    </w:p>
    <w:p w14:paraId="122F23A1" w14:textId="31BA460E" w:rsidR="00E438A6" w:rsidRPr="00E438A6" w:rsidRDefault="00E438A6" w:rsidP="00E438A6">
      <w:pPr>
        <w:pBdr>
          <w:top w:val="single" w:sz="4" w:space="1" w:color="auto"/>
        </w:pBdr>
        <w:rPr>
          <w:i/>
          <w:sz w:val="24"/>
        </w:rPr>
      </w:pPr>
      <w:r w:rsidRPr="00E438A6">
        <w:rPr>
          <w:sz w:val="24"/>
        </w:rPr>
        <w:t xml:space="preserve">Please coordinate with your Program vendors to arrange for samples. Where applicable, the Meat Buyer’s Guide (MBG) number is included. </w:t>
      </w:r>
      <w:r w:rsidRPr="00E438A6">
        <w:rPr>
          <w:i/>
          <w:sz w:val="24"/>
        </w:rPr>
        <w:t>The prices indicated may vary due to market fluctuations, product availability and weather conditions.</w:t>
      </w:r>
    </w:p>
    <w:p w14:paraId="6BC0D4D1" w14:textId="77777777" w:rsidR="001D69AA" w:rsidRPr="00E438A6" w:rsidRDefault="001D69AA" w:rsidP="00464FD9">
      <w:pPr>
        <w:pBdr>
          <w:top w:val="single" w:sz="4" w:space="1" w:color="auto"/>
        </w:pBdr>
        <w:rPr>
          <w:sz w:val="16"/>
          <w:szCs w:val="16"/>
        </w:rPr>
      </w:pPr>
    </w:p>
    <w:p w14:paraId="48F99E0C" w14:textId="3CFA597D" w:rsidR="00585609" w:rsidRDefault="008E2AF4" w:rsidP="00F20025">
      <w:pPr>
        <w:jc w:val="center"/>
        <w:rPr>
          <w:sz w:val="24"/>
        </w:rPr>
      </w:pPr>
      <w:r>
        <w:rPr>
          <w:noProof/>
          <w:sz w:val="24"/>
        </w:rPr>
        <w:drawing>
          <wp:inline distT="0" distB="0" distL="0" distR="0" wp14:anchorId="35A84FF5" wp14:editId="28155E64">
            <wp:extent cx="5943600" cy="3434080"/>
            <wp:effectExtent l="25400" t="25400" r="25400" b="20320"/>
            <wp:docPr id="8" name="Picture 8" descr="Macintosh HD:Users:Kube:Desktop:Protien Recommendatinos:lamb-cut-chart-use-every-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ube:Desktop:Protien Recommendatinos:lamb-cut-chart-use-every-part.jpg"/>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5943600" cy="343408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AD0D6B4" w14:textId="0A157A0C" w:rsidR="00C53DCA" w:rsidRPr="00EF7EC2" w:rsidRDefault="00F34CC3" w:rsidP="00487176">
      <w:pPr>
        <w:pStyle w:val="Heading2"/>
        <w:rPr>
          <w:sz w:val="24"/>
        </w:rPr>
      </w:pPr>
      <w:r>
        <w:t>Lamb Loin Chops</w:t>
      </w:r>
      <w:r w:rsidR="00C53DCA" w:rsidRPr="00EF7EC2">
        <w:rPr>
          <w:sz w:val="24"/>
          <w:szCs w:val="24"/>
        </w:rPr>
        <w:t xml:space="preserve"> </w:t>
      </w:r>
      <w:r w:rsidR="00C53DCA" w:rsidRPr="00064CE6">
        <w:rPr>
          <w:sz w:val="24"/>
          <w:szCs w:val="24"/>
        </w:rPr>
        <w:t>|</w:t>
      </w:r>
      <w:r w:rsidR="00C53DCA">
        <w:rPr>
          <w:sz w:val="24"/>
          <w:szCs w:val="24"/>
        </w:rPr>
        <w:t xml:space="preserve"> MBG 1232A</w:t>
      </w:r>
    </w:p>
    <w:p w14:paraId="2DE5D8C3" w14:textId="1818E42B" w:rsidR="00EB3ACE" w:rsidRPr="00C53DCA" w:rsidRDefault="00C53DCA" w:rsidP="00C53DCA">
      <w:pPr>
        <w:pBdr>
          <w:top w:val="single" w:sz="4" w:space="1" w:color="auto"/>
        </w:pBdr>
        <w:rPr>
          <w:sz w:val="24"/>
        </w:rPr>
      </w:pPr>
      <w:r>
        <w:rPr>
          <w:sz w:val="24"/>
        </w:rPr>
        <w:t>- Price:</w:t>
      </w:r>
      <w:r w:rsidRPr="00186A8E">
        <w:rPr>
          <w:sz w:val="24"/>
        </w:rPr>
        <w:t xml:space="preserve"> </w:t>
      </w:r>
      <w:r w:rsidR="00186A8E" w:rsidRPr="00186A8E">
        <w:rPr>
          <w:sz w:val="24"/>
        </w:rPr>
        <w:t>$9.77</w:t>
      </w:r>
      <w:r w:rsidRPr="00186A8E">
        <w:rPr>
          <w:sz w:val="24"/>
        </w:rPr>
        <w:t>/lb.</w:t>
      </w:r>
    </w:p>
    <w:p w14:paraId="6C1E8EF4" w14:textId="671793A0" w:rsidR="009F4AF0" w:rsidRPr="00E360C7" w:rsidRDefault="009F4AF0" w:rsidP="00E360C7">
      <w:pPr>
        <w:rPr>
          <w:sz w:val="16"/>
          <w:szCs w:val="16"/>
        </w:rPr>
      </w:pPr>
    </w:p>
    <w:p w14:paraId="289AA88D" w14:textId="4DE3ADE5" w:rsidR="00DD650D" w:rsidRDefault="00F663B4" w:rsidP="00E360C7">
      <w:pPr>
        <w:pBdr>
          <w:top w:val="single" w:sz="4" w:space="1" w:color="auto"/>
          <w:left w:val="single" w:sz="4" w:space="4" w:color="auto"/>
          <w:bottom w:val="single" w:sz="4" w:space="1" w:color="auto"/>
          <w:right w:val="single" w:sz="4" w:space="4" w:color="auto"/>
        </w:pBdr>
        <w:jc w:val="center"/>
        <w:rPr>
          <w:sz w:val="24"/>
        </w:rPr>
      </w:pPr>
      <w:r>
        <w:rPr>
          <w:noProof/>
          <w:sz w:val="24"/>
        </w:rPr>
        <w:drawing>
          <wp:inline distT="0" distB="0" distL="0" distR="0" wp14:anchorId="75E51C47" wp14:editId="517306AC">
            <wp:extent cx="1662602" cy="1051560"/>
            <wp:effectExtent l="0" t="0" r="0" b="0"/>
            <wp:docPr id="15" name="Picture 15" descr="Macintosh HD:Users:Kube:Desktop:Protien Recommendatinos:Lamb loin chopshsd_821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acintosh HD:Users:Kube:Desktop:Protien Recommendatinos:Lamb loin chopshsd_8212_resized.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662602" cy="1051560"/>
                    </a:xfrm>
                    <a:prstGeom prst="rect">
                      <a:avLst/>
                    </a:prstGeom>
                    <a:noFill/>
                    <a:ln>
                      <a:noFill/>
                    </a:ln>
                  </pic:spPr>
                </pic:pic>
              </a:graphicData>
            </a:graphic>
          </wp:inline>
        </w:drawing>
      </w:r>
      <w:r w:rsidR="00E360C7">
        <w:rPr>
          <w:sz w:val="24"/>
        </w:rPr>
        <w:tab/>
      </w:r>
      <w:r w:rsidR="00E360C7">
        <w:rPr>
          <w:sz w:val="24"/>
        </w:rPr>
        <w:tab/>
      </w:r>
      <w:r w:rsidR="00E360C7">
        <w:rPr>
          <w:noProof/>
          <w:sz w:val="24"/>
        </w:rPr>
        <w:drawing>
          <wp:inline distT="0" distB="0" distL="0" distR="0" wp14:anchorId="49A4D421" wp14:editId="776A8E58">
            <wp:extent cx="2844682" cy="1051560"/>
            <wp:effectExtent l="0" t="0" r="635" b="0"/>
            <wp:docPr id="19" name="Picture 19" descr="Macintosh HD:Users:Kube:Desktop:Protien Recommendatinos:lambsirlo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acintosh HD:Users:Kube:Desktop:Protien Recommendatinos:lambsirloin.gif"/>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844682" cy="1051560"/>
                    </a:xfrm>
                    <a:prstGeom prst="rect">
                      <a:avLst/>
                    </a:prstGeom>
                    <a:noFill/>
                    <a:ln>
                      <a:noFill/>
                    </a:ln>
                  </pic:spPr>
                </pic:pic>
              </a:graphicData>
            </a:graphic>
          </wp:inline>
        </w:drawing>
      </w:r>
    </w:p>
    <w:p w14:paraId="6C3F5D13" w14:textId="77777777" w:rsidR="00F663B4" w:rsidRPr="0066773F" w:rsidRDefault="00F663B4" w:rsidP="00EB3ACE">
      <w:pPr>
        <w:rPr>
          <w:sz w:val="16"/>
          <w:szCs w:val="16"/>
        </w:rPr>
      </w:pPr>
    </w:p>
    <w:p w14:paraId="6865D119" w14:textId="7140A2E4" w:rsidR="00C13F3A" w:rsidRDefault="0066773F" w:rsidP="00C13F3A">
      <w:pPr>
        <w:rPr>
          <w:sz w:val="24"/>
        </w:rPr>
      </w:pPr>
      <w:r>
        <w:rPr>
          <w:b/>
          <w:sz w:val="24"/>
        </w:rPr>
        <w:t>Lamb Loin Chop</w:t>
      </w:r>
      <w:r w:rsidR="00F7748F">
        <w:rPr>
          <w:b/>
          <w:sz w:val="24"/>
        </w:rPr>
        <w:t>s</w:t>
      </w:r>
      <w:r>
        <w:rPr>
          <w:b/>
          <w:sz w:val="24"/>
        </w:rPr>
        <w:t xml:space="preserve">  –</w:t>
      </w:r>
      <w:r w:rsidRPr="00F7748F">
        <w:rPr>
          <w:sz w:val="24"/>
        </w:rPr>
        <w:t xml:space="preserve"> </w:t>
      </w:r>
      <w:r w:rsidR="00F7748F" w:rsidRPr="00F7748F">
        <w:rPr>
          <w:sz w:val="24"/>
        </w:rPr>
        <w:t xml:space="preserve">This cut is </w:t>
      </w:r>
      <w:r w:rsidR="00F7748F">
        <w:rPr>
          <w:sz w:val="24"/>
        </w:rPr>
        <w:t>the “porterhouse” of lamb and is comprised of the tenderloin and strip.</w:t>
      </w:r>
      <w:r w:rsidR="005F5A97">
        <w:rPr>
          <w:sz w:val="24"/>
        </w:rPr>
        <w:t xml:space="preserve"> Loin chops are among the most-</w:t>
      </w:r>
      <w:r w:rsidR="002843AD">
        <w:rPr>
          <w:sz w:val="24"/>
        </w:rPr>
        <w:t>tender meat cuts on the lamb</w:t>
      </w:r>
      <w:r w:rsidR="00505A1F">
        <w:rPr>
          <w:sz w:val="24"/>
        </w:rPr>
        <w:t>.</w:t>
      </w:r>
      <w:r w:rsidR="002843AD">
        <w:rPr>
          <w:sz w:val="24"/>
        </w:rPr>
        <w:t xml:space="preserve"> Lamb loin chops preparations include</w:t>
      </w:r>
      <w:r>
        <w:rPr>
          <w:sz w:val="24"/>
        </w:rPr>
        <w:t xml:space="preserve"> broiling, grilling, </w:t>
      </w:r>
      <w:r w:rsidR="002843AD">
        <w:rPr>
          <w:sz w:val="24"/>
        </w:rPr>
        <w:t xml:space="preserve">or panfrying and </w:t>
      </w:r>
      <w:r w:rsidR="002843AD" w:rsidRPr="002843AD">
        <w:rPr>
          <w:sz w:val="24"/>
        </w:rPr>
        <w:t>cook best if they're thick.</w:t>
      </w:r>
    </w:p>
    <w:p w14:paraId="58A7838B" w14:textId="77777777" w:rsidR="00223D14" w:rsidRDefault="00223D14" w:rsidP="00C13F3A">
      <w:pPr>
        <w:rPr>
          <w:sz w:val="24"/>
        </w:rPr>
      </w:pPr>
    </w:p>
    <w:p w14:paraId="2D6E56F2" w14:textId="77777777" w:rsidR="00223D14" w:rsidRDefault="00223D14" w:rsidP="00C13F3A">
      <w:pPr>
        <w:rPr>
          <w:sz w:val="24"/>
        </w:rPr>
      </w:pPr>
    </w:p>
    <w:p w14:paraId="49B896E9" w14:textId="4D6A8204" w:rsidR="001D03F9" w:rsidRPr="00EF7EC2" w:rsidRDefault="00F57818" w:rsidP="001D03F9">
      <w:pPr>
        <w:pStyle w:val="Heading2"/>
        <w:rPr>
          <w:sz w:val="24"/>
        </w:rPr>
      </w:pPr>
      <w:r>
        <w:t xml:space="preserve">Lamb Breast </w:t>
      </w:r>
      <w:r w:rsidR="00F45E2B">
        <w:t>“Denver</w:t>
      </w:r>
      <w:r w:rsidR="007C2365">
        <w:t xml:space="preserve"> Style</w:t>
      </w:r>
      <w:r>
        <w:t>”</w:t>
      </w:r>
      <w:r w:rsidR="00F45E2B">
        <w:t xml:space="preserve"> R</w:t>
      </w:r>
      <w:r w:rsidR="001D03F9">
        <w:t>ibs</w:t>
      </w:r>
      <w:r w:rsidR="001D03F9" w:rsidRPr="00EF7EC2">
        <w:rPr>
          <w:sz w:val="24"/>
          <w:szCs w:val="24"/>
        </w:rPr>
        <w:t xml:space="preserve"> </w:t>
      </w:r>
      <w:r w:rsidR="001D03F9" w:rsidRPr="00064CE6">
        <w:rPr>
          <w:sz w:val="24"/>
          <w:szCs w:val="24"/>
        </w:rPr>
        <w:t>|</w:t>
      </w:r>
      <w:r w:rsidR="001D03F9">
        <w:rPr>
          <w:sz w:val="24"/>
          <w:szCs w:val="24"/>
        </w:rPr>
        <w:t xml:space="preserve"> MBG </w:t>
      </w:r>
      <w:r w:rsidR="00F45E2B">
        <w:rPr>
          <w:sz w:val="24"/>
          <w:szCs w:val="24"/>
        </w:rPr>
        <w:t>209A</w:t>
      </w:r>
    </w:p>
    <w:p w14:paraId="49824C39" w14:textId="339DE082" w:rsidR="001D03F9" w:rsidRPr="00C53DCA" w:rsidRDefault="001D03F9" w:rsidP="001D03F9">
      <w:pPr>
        <w:pBdr>
          <w:top w:val="single" w:sz="4" w:space="1" w:color="auto"/>
        </w:pBdr>
        <w:rPr>
          <w:sz w:val="24"/>
        </w:rPr>
      </w:pPr>
      <w:r>
        <w:rPr>
          <w:sz w:val="24"/>
        </w:rPr>
        <w:t>- Price</w:t>
      </w:r>
      <w:r w:rsidRPr="00186A8E">
        <w:rPr>
          <w:sz w:val="24"/>
        </w:rPr>
        <w:t xml:space="preserve">: </w:t>
      </w:r>
      <w:r w:rsidR="00186A8E" w:rsidRPr="00186A8E">
        <w:rPr>
          <w:sz w:val="24"/>
        </w:rPr>
        <w:t>$4.86</w:t>
      </w:r>
      <w:r w:rsidRPr="00186A8E">
        <w:rPr>
          <w:sz w:val="24"/>
        </w:rPr>
        <w:t>/lb.</w:t>
      </w:r>
    </w:p>
    <w:p w14:paraId="26B30FE9" w14:textId="77777777" w:rsidR="001D03F9" w:rsidRPr="00E360C7" w:rsidRDefault="001D03F9" w:rsidP="001D03F9">
      <w:pPr>
        <w:rPr>
          <w:sz w:val="16"/>
          <w:szCs w:val="16"/>
        </w:rPr>
      </w:pPr>
    </w:p>
    <w:p w14:paraId="684D54E0" w14:textId="23FC4FE0" w:rsidR="00F34CC3" w:rsidRDefault="006C6888" w:rsidP="006C6888">
      <w:pPr>
        <w:pBdr>
          <w:top w:val="single" w:sz="4" w:space="1" w:color="auto"/>
          <w:left w:val="single" w:sz="4" w:space="4" w:color="auto"/>
          <w:bottom w:val="single" w:sz="4" w:space="1" w:color="auto"/>
          <w:right w:val="single" w:sz="4" w:space="4" w:color="auto"/>
        </w:pBdr>
        <w:jc w:val="center"/>
        <w:rPr>
          <w:sz w:val="24"/>
        </w:rPr>
      </w:pPr>
      <w:r>
        <w:rPr>
          <w:noProof/>
          <w:sz w:val="24"/>
        </w:rPr>
        <w:drawing>
          <wp:inline distT="0" distB="0" distL="0" distR="0" wp14:anchorId="5B83E8FB" wp14:editId="313D9EA8">
            <wp:extent cx="1431290" cy="1051560"/>
            <wp:effectExtent l="0" t="0" r="0" b="0"/>
            <wp:docPr id="28" name="Picture 28" descr="Macintosh HD:Users:Kube:Desktop:Protien Recommendatinos:pic_denverri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acintosh HD:Users:Kube:Desktop:Protien Recommendatinos:pic_denverribs.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431290" cy="1051560"/>
                    </a:xfrm>
                    <a:prstGeom prst="rect">
                      <a:avLst/>
                    </a:prstGeom>
                    <a:noFill/>
                    <a:ln>
                      <a:noFill/>
                    </a:ln>
                  </pic:spPr>
                </pic:pic>
              </a:graphicData>
            </a:graphic>
          </wp:inline>
        </w:drawing>
      </w:r>
      <w:r>
        <w:rPr>
          <w:sz w:val="24"/>
        </w:rPr>
        <w:tab/>
      </w:r>
      <w:r>
        <w:rPr>
          <w:sz w:val="24"/>
        </w:rPr>
        <w:tab/>
      </w:r>
      <w:r w:rsidR="00FE46BA">
        <w:rPr>
          <w:noProof/>
          <w:sz w:val="24"/>
        </w:rPr>
        <w:drawing>
          <wp:inline distT="0" distB="0" distL="0" distR="0" wp14:anchorId="63A7CFC4" wp14:editId="5313CFF3">
            <wp:extent cx="2834851" cy="1051560"/>
            <wp:effectExtent l="0" t="0" r="10160" b="0"/>
            <wp:docPr id="27" name="Picture 27" descr="Macintosh HD:Users:Kube:Desktop:Protien Recommendatinos:lambbre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acintosh HD:Users:Kube:Desktop:Protien Recommendatinos:lambbreast.gif"/>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834851" cy="1051560"/>
                    </a:xfrm>
                    <a:prstGeom prst="rect">
                      <a:avLst/>
                    </a:prstGeom>
                    <a:noFill/>
                    <a:ln>
                      <a:noFill/>
                    </a:ln>
                  </pic:spPr>
                </pic:pic>
              </a:graphicData>
            </a:graphic>
          </wp:inline>
        </w:drawing>
      </w:r>
    </w:p>
    <w:p w14:paraId="3A1D7060" w14:textId="77777777" w:rsidR="00FE46BA" w:rsidRPr="006C6888" w:rsidRDefault="00FE46BA" w:rsidP="00F45E2B">
      <w:pPr>
        <w:rPr>
          <w:sz w:val="16"/>
          <w:szCs w:val="16"/>
        </w:rPr>
      </w:pPr>
    </w:p>
    <w:p w14:paraId="76414A33" w14:textId="73C52463" w:rsidR="00F57818" w:rsidRDefault="008806B6" w:rsidP="00F45E2B">
      <w:pPr>
        <w:rPr>
          <w:sz w:val="24"/>
        </w:rPr>
      </w:pPr>
      <w:r>
        <w:rPr>
          <w:b/>
          <w:sz w:val="24"/>
        </w:rPr>
        <w:t xml:space="preserve">Lamb Ribs – </w:t>
      </w:r>
      <w:r w:rsidR="00F45E2B" w:rsidRPr="00F45E2B">
        <w:rPr>
          <w:sz w:val="24"/>
        </w:rPr>
        <w:t xml:space="preserve">This </w:t>
      </w:r>
      <w:r w:rsidR="00F45E2B">
        <w:rPr>
          <w:sz w:val="24"/>
        </w:rPr>
        <w:t xml:space="preserve">cut is from the lamb breast primal and </w:t>
      </w:r>
      <w:r w:rsidR="00F45E2B" w:rsidRPr="00F45E2B">
        <w:rPr>
          <w:sz w:val="24"/>
        </w:rPr>
        <w:t>consist</w:t>
      </w:r>
      <w:r w:rsidR="00F45E2B">
        <w:rPr>
          <w:sz w:val="24"/>
        </w:rPr>
        <w:t xml:space="preserve">s </w:t>
      </w:r>
      <w:r w:rsidR="00F45E2B" w:rsidRPr="00F45E2B">
        <w:rPr>
          <w:sz w:val="24"/>
        </w:rPr>
        <w:t>of at least 7 ribs</w:t>
      </w:r>
      <w:r w:rsidR="00F45E2B">
        <w:rPr>
          <w:sz w:val="24"/>
        </w:rPr>
        <w:t xml:space="preserve">. </w:t>
      </w:r>
      <w:r w:rsidR="00F45E2B" w:rsidRPr="00F45E2B">
        <w:rPr>
          <w:sz w:val="24"/>
        </w:rPr>
        <w:t>This item is sometimes been referred to as</w:t>
      </w:r>
      <w:r w:rsidR="00F45E2B">
        <w:rPr>
          <w:sz w:val="24"/>
        </w:rPr>
        <w:t xml:space="preserve"> </w:t>
      </w:r>
      <w:r w:rsidR="00F45E2B" w:rsidRPr="00F45E2B">
        <w:rPr>
          <w:sz w:val="24"/>
        </w:rPr>
        <w:t>“Denver Style Ribs.”</w:t>
      </w:r>
      <w:r w:rsidR="00F45E2B">
        <w:rPr>
          <w:sz w:val="24"/>
        </w:rPr>
        <w:t xml:space="preserve"> Lamb ribs are a </w:t>
      </w:r>
      <w:r w:rsidR="00F45E2B" w:rsidRPr="00F45E2B">
        <w:rPr>
          <w:sz w:val="24"/>
        </w:rPr>
        <w:t>tender and abundantly flavorful cut.</w:t>
      </w:r>
      <w:r w:rsidR="006F792B">
        <w:rPr>
          <w:sz w:val="24"/>
        </w:rPr>
        <w:t xml:space="preserve"> </w:t>
      </w:r>
      <w:r w:rsidR="00A76661">
        <w:rPr>
          <w:sz w:val="24"/>
        </w:rPr>
        <w:t>Lamb r</w:t>
      </w:r>
      <w:r w:rsidR="00862E00">
        <w:rPr>
          <w:sz w:val="24"/>
        </w:rPr>
        <w:t>ib preparations include roasting</w:t>
      </w:r>
      <w:r w:rsidR="00A76661">
        <w:rPr>
          <w:sz w:val="24"/>
        </w:rPr>
        <w:t xml:space="preserve">, </w:t>
      </w:r>
      <w:r w:rsidR="007039FA">
        <w:rPr>
          <w:sz w:val="24"/>
        </w:rPr>
        <w:t>braising</w:t>
      </w:r>
      <w:r w:rsidR="006F10A6">
        <w:rPr>
          <w:sz w:val="24"/>
        </w:rPr>
        <w:t>, and grilling and can be used in the same applications as pork ribs.</w:t>
      </w:r>
    </w:p>
    <w:p w14:paraId="13FB8501" w14:textId="0EC4C296" w:rsidR="00F57818" w:rsidRPr="00EF7EC2" w:rsidRDefault="00F57818" w:rsidP="00F57818">
      <w:pPr>
        <w:pStyle w:val="Heading2"/>
        <w:rPr>
          <w:sz w:val="24"/>
        </w:rPr>
      </w:pPr>
      <w:r>
        <w:t xml:space="preserve">Lamb Breast Boneless “Bacon” </w:t>
      </w:r>
      <w:r w:rsidRPr="00064CE6">
        <w:rPr>
          <w:sz w:val="24"/>
          <w:szCs w:val="24"/>
        </w:rPr>
        <w:t>|</w:t>
      </w:r>
      <w:r>
        <w:rPr>
          <w:sz w:val="24"/>
          <w:szCs w:val="24"/>
        </w:rPr>
        <w:t xml:space="preserve"> MBG 209A</w:t>
      </w:r>
    </w:p>
    <w:p w14:paraId="332A2E23" w14:textId="780BDB7B" w:rsidR="00F57818" w:rsidRPr="00C53DCA" w:rsidRDefault="00F57818" w:rsidP="00F57818">
      <w:pPr>
        <w:pBdr>
          <w:top w:val="single" w:sz="4" w:space="1" w:color="auto"/>
        </w:pBdr>
        <w:rPr>
          <w:sz w:val="24"/>
        </w:rPr>
      </w:pPr>
      <w:r>
        <w:rPr>
          <w:sz w:val="24"/>
        </w:rPr>
        <w:t>- Price</w:t>
      </w:r>
      <w:r w:rsidRPr="00186A8E">
        <w:rPr>
          <w:sz w:val="24"/>
        </w:rPr>
        <w:t xml:space="preserve">: </w:t>
      </w:r>
      <w:r w:rsidR="00186A8E" w:rsidRPr="00186A8E">
        <w:rPr>
          <w:sz w:val="24"/>
        </w:rPr>
        <w:t>$4.86</w:t>
      </w:r>
      <w:r w:rsidRPr="00186A8E">
        <w:rPr>
          <w:sz w:val="24"/>
        </w:rPr>
        <w:t>/lb.</w:t>
      </w:r>
    </w:p>
    <w:p w14:paraId="7438C616" w14:textId="77777777" w:rsidR="00F57818" w:rsidRPr="00E360C7" w:rsidRDefault="00F57818" w:rsidP="00F57818">
      <w:pPr>
        <w:rPr>
          <w:sz w:val="16"/>
          <w:szCs w:val="16"/>
        </w:rPr>
      </w:pPr>
    </w:p>
    <w:p w14:paraId="588F7531" w14:textId="189E910F" w:rsidR="00DF39A4" w:rsidRPr="00884131" w:rsidRDefault="00F57818" w:rsidP="00F57818">
      <w:pPr>
        <w:pBdr>
          <w:top w:val="single" w:sz="4" w:space="1" w:color="auto"/>
          <w:left w:val="single" w:sz="4" w:space="4" w:color="auto"/>
          <w:bottom w:val="single" w:sz="4" w:space="1" w:color="auto"/>
          <w:right w:val="single" w:sz="4" w:space="4" w:color="auto"/>
        </w:pBdr>
        <w:jc w:val="center"/>
        <w:rPr>
          <w:sz w:val="24"/>
        </w:rPr>
      </w:pPr>
      <w:r>
        <w:rPr>
          <w:noProof/>
          <w:sz w:val="24"/>
        </w:rPr>
        <w:drawing>
          <wp:inline distT="0" distB="0" distL="0" distR="0" wp14:anchorId="4649F5A5" wp14:editId="453EAE04">
            <wp:extent cx="1259105" cy="1051560"/>
            <wp:effectExtent l="0" t="0" r="11430" b="0"/>
            <wp:docPr id="35" name="Picture 35" descr="Macintosh HD:Users:Kube:Desktop:Protien Recommendatinos:lamb_breast_rolled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cintosh HD:Users:Kube:Desktop:Protien Recommendatinos:lamb_breast_rolled_01.jpg"/>
                    <pic:cNvPicPr>
                      <a:picLocks noChangeAspect="1" noChangeArrowheads="1"/>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1259105" cy="1051560"/>
                    </a:xfrm>
                    <a:prstGeom prst="rect">
                      <a:avLst/>
                    </a:prstGeom>
                    <a:noFill/>
                    <a:ln>
                      <a:noFill/>
                    </a:ln>
                    <a:extLst>
                      <a:ext uri="{53640926-AAD7-44d8-BBD7-CCE9431645EC}">
                        <a14:shadowObscured xmlns:a14="http://schemas.microsoft.com/office/drawing/2010/main"/>
                      </a:ext>
                    </a:extLst>
                  </pic:spPr>
                </pic:pic>
              </a:graphicData>
            </a:graphic>
          </wp:inline>
        </w:drawing>
      </w:r>
      <w:r>
        <w:rPr>
          <w:sz w:val="24"/>
        </w:rPr>
        <w:tab/>
      </w:r>
      <w:r>
        <w:rPr>
          <w:sz w:val="24"/>
        </w:rPr>
        <w:tab/>
      </w:r>
      <w:r>
        <w:rPr>
          <w:noProof/>
          <w:sz w:val="24"/>
        </w:rPr>
        <w:drawing>
          <wp:inline distT="0" distB="0" distL="0" distR="0" wp14:anchorId="15658F67" wp14:editId="743B0E40">
            <wp:extent cx="2834851" cy="1051560"/>
            <wp:effectExtent l="0" t="0" r="10160" b="0"/>
            <wp:docPr id="36" name="Picture 36" descr="Macintosh HD:Users:Kube:Desktop:Protien Recommendatinos:lambbrea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acintosh HD:Users:Kube:Desktop:Protien Recommendatinos:lambbreast.gif"/>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834851" cy="1051560"/>
                    </a:xfrm>
                    <a:prstGeom prst="rect">
                      <a:avLst/>
                    </a:prstGeom>
                    <a:noFill/>
                    <a:ln>
                      <a:noFill/>
                    </a:ln>
                  </pic:spPr>
                </pic:pic>
              </a:graphicData>
            </a:graphic>
          </wp:inline>
        </w:drawing>
      </w:r>
    </w:p>
    <w:p w14:paraId="65CD6780" w14:textId="77777777" w:rsidR="00F57818" w:rsidRDefault="00F57818" w:rsidP="00DF39A4">
      <w:pPr>
        <w:rPr>
          <w:sz w:val="24"/>
        </w:rPr>
      </w:pPr>
    </w:p>
    <w:p w14:paraId="04DE7D57" w14:textId="53B0B8A2" w:rsidR="00EB3ACE" w:rsidRDefault="00F30B44" w:rsidP="00C13F3A">
      <w:pPr>
        <w:rPr>
          <w:sz w:val="24"/>
        </w:rPr>
      </w:pPr>
      <w:r>
        <w:rPr>
          <w:b/>
          <w:sz w:val="24"/>
        </w:rPr>
        <w:t xml:space="preserve">Lamb Breast Boneless – </w:t>
      </w:r>
      <w:r>
        <w:rPr>
          <w:sz w:val="24"/>
        </w:rPr>
        <w:t>Lamb breast</w:t>
      </w:r>
      <w:r w:rsidR="00DF39A4" w:rsidRPr="00884131">
        <w:rPr>
          <w:sz w:val="24"/>
        </w:rPr>
        <w:t xml:space="preserve"> can be </w:t>
      </w:r>
      <w:r>
        <w:rPr>
          <w:sz w:val="24"/>
        </w:rPr>
        <w:t xml:space="preserve">deboned and </w:t>
      </w:r>
      <w:r w:rsidR="00DF39A4" w:rsidRPr="00884131">
        <w:rPr>
          <w:sz w:val="24"/>
        </w:rPr>
        <w:t>cured into lamb bacon</w:t>
      </w:r>
      <w:r>
        <w:rPr>
          <w:sz w:val="24"/>
        </w:rPr>
        <w:t>, which can be used in the same application</w:t>
      </w:r>
      <w:r w:rsidR="006F10A6">
        <w:rPr>
          <w:sz w:val="24"/>
        </w:rPr>
        <w:t>s</w:t>
      </w:r>
      <w:r>
        <w:rPr>
          <w:sz w:val="24"/>
        </w:rPr>
        <w:t xml:space="preserve"> as pork bacon. The boneless breasts</w:t>
      </w:r>
      <w:r w:rsidR="00DF39A4" w:rsidRPr="00884131">
        <w:rPr>
          <w:sz w:val="24"/>
        </w:rPr>
        <w:t xml:space="preserve"> can also be rubbed with spices, stuffed and rolled into Roulade.</w:t>
      </w:r>
      <w:r>
        <w:rPr>
          <w:sz w:val="24"/>
        </w:rPr>
        <w:t xml:space="preserve"> </w:t>
      </w:r>
    </w:p>
    <w:p w14:paraId="53FC61DD" w14:textId="2B12FD9E" w:rsidR="00547093" w:rsidRPr="00EF7EC2" w:rsidRDefault="00547093" w:rsidP="00487176">
      <w:pPr>
        <w:pStyle w:val="Heading2"/>
        <w:rPr>
          <w:sz w:val="24"/>
        </w:rPr>
      </w:pPr>
      <w:r>
        <w:t xml:space="preserve">Lamb Leg </w:t>
      </w:r>
      <w:r w:rsidR="00277F8E">
        <w:t>Steak “</w:t>
      </w:r>
      <w:r>
        <w:t>Cutlet</w:t>
      </w:r>
      <w:r w:rsidR="00277F8E">
        <w:t>s”</w:t>
      </w:r>
      <w:r w:rsidRPr="00EF7EC2">
        <w:rPr>
          <w:sz w:val="24"/>
          <w:szCs w:val="24"/>
        </w:rPr>
        <w:t xml:space="preserve"> </w:t>
      </w:r>
      <w:r w:rsidRPr="00064CE6">
        <w:rPr>
          <w:sz w:val="24"/>
          <w:szCs w:val="24"/>
        </w:rPr>
        <w:t>|</w:t>
      </w:r>
      <w:r>
        <w:rPr>
          <w:sz w:val="24"/>
          <w:szCs w:val="24"/>
        </w:rPr>
        <w:t xml:space="preserve"> MBG 1234A</w:t>
      </w:r>
    </w:p>
    <w:p w14:paraId="667B20E9" w14:textId="080B3248" w:rsidR="00EB3ACE" w:rsidRDefault="00547093" w:rsidP="00547093">
      <w:pPr>
        <w:pBdr>
          <w:top w:val="single" w:sz="4" w:space="1" w:color="auto"/>
        </w:pBdr>
        <w:rPr>
          <w:sz w:val="24"/>
        </w:rPr>
      </w:pPr>
      <w:r>
        <w:rPr>
          <w:sz w:val="24"/>
        </w:rPr>
        <w:t>- Price</w:t>
      </w:r>
      <w:r w:rsidRPr="00186A8E">
        <w:rPr>
          <w:sz w:val="24"/>
        </w:rPr>
        <w:t xml:space="preserve">: </w:t>
      </w:r>
      <w:r w:rsidR="00186A8E" w:rsidRPr="00186A8E">
        <w:rPr>
          <w:sz w:val="24"/>
        </w:rPr>
        <w:t>$10.64</w:t>
      </w:r>
      <w:r w:rsidRPr="00186A8E">
        <w:rPr>
          <w:sz w:val="24"/>
        </w:rPr>
        <w:t>/lb.</w:t>
      </w:r>
    </w:p>
    <w:p w14:paraId="591E589A" w14:textId="74A84185" w:rsidR="00547093" w:rsidRDefault="00547093" w:rsidP="00547093">
      <w:pPr>
        <w:jc w:val="center"/>
        <w:rPr>
          <w:sz w:val="24"/>
        </w:rPr>
      </w:pPr>
    </w:p>
    <w:p w14:paraId="0CCA2E23" w14:textId="10DF6E67" w:rsidR="00547093" w:rsidRDefault="00C532F9" w:rsidP="00C532F9">
      <w:pPr>
        <w:pBdr>
          <w:top w:val="single" w:sz="4" w:space="1" w:color="auto"/>
          <w:left w:val="single" w:sz="4" w:space="4" w:color="auto"/>
          <w:bottom w:val="single" w:sz="4" w:space="1" w:color="auto"/>
          <w:right w:val="single" w:sz="4" w:space="4" w:color="auto"/>
        </w:pBdr>
        <w:jc w:val="center"/>
        <w:rPr>
          <w:sz w:val="24"/>
        </w:rPr>
      </w:pPr>
      <w:r>
        <w:rPr>
          <w:noProof/>
          <w:sz w:val="24"/>
        </w:rPr>
        <w:drawing>
          <wp:inline distT="0" distB="0" distL="0" distR="0" wp14:anchorId="6F142D56" wp14:editId="2FFD2607">
            <wp:extent cx="1237880" cy="1051560"/>
            <wp:effectExtent l="0" t="0" r="6985" b="0"/>
            <wp:docPr id="34" name="Picture 34" descr="Macintosh HD:Users:Kube:Desktop:Protien Recommendatinos:Lamb leg ste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acintosh HD:Users:Kube:Desktop:Protien Recommendatinos:Lamb leg steaks.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237880" cy="1051560"/>
                    </a:xfrm>
                    <a:prstGeom prst="rect">
                      <a:avLst/>
                    </a:prstGeom>
                    <a:noFill/>
                    <a:ln>
                      <a:noFill/>
                    </a:ln>
                  </pic:spPr>
                </pic:pic>
              </a:graphicData>
            </a:graphic>
          </wp:inline>
        </w:drawing>
      </w:r>
      <w:r>
        <w:rPr>
          <w:sz w:val="24"/>
        </w:rPr>
        <w:tab/>
      </w:r>
      <w:r>
        <w:rPr>
          <w:sz w:val="24"/>
        </w:rPr>
        <w:tab/>
      </w:r>
      <w:r w:rsidR="00585479">
        <w:rPr>
          <w:noProof/>
          <w:sz w:val="24"/>
        </w:rPr>
        <w:drawing>
          <wp:inline distT="0" distB="0" distL="0" distR="0" wp14:anchorId="15D46ADD" wp14:editId="24D93C5B">
            <wp:extent cx="2834851" cy="1051560"/>
            <wp:effectExtent l="0" t="0" r="10160" b="0"/>
            <wp:docPr id="33" name="Picture 33" descr="Macintosh HD:Users:Kube:Desktop:Protien Recommendatinos:Lamb L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acintosh HD:Users:Kube:Desktop:Protien Recommendatinos:Lamb Leg.gif"/>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834851" cy="1051560"/>
                    </a:xfrm>
                    <a:prstGeom prst="rect">
                      <a:avLst/>
                    </a:prstGeom>
                    <a:noFill/>
                    <a:ln>
                      <a:noFill/>
                    </a:ln>
                  </pic:spPr>
                </pic:pic>
              </a:graphicData>
            </a:graphic>
          </wp:inline>
        </w:drawing>
      </w:r>
    </w:p>
    <w:p w14:paraId="3CED3F75" w14:textId="77777777" w:rsidR="00585479" w:rsidRDefault="00585479" w:rsidP="00585479">
      <w:pPr>
        <w:rPr>
          <w:b/>
          <w:sz w:val="24"/>
        </w:rPr>
      </w:pPr>
    </w:p>
    <w:p w14:paraId="62FADC7A" w14:textId="418EFA08" w:rsidR="00585479" w:rsidRPr="00585479" w:rsidRDefault="00037094" w:rsidP="00585479">
      <w:pPr>
        <w:rPr>
          <w:sz w:val="24"/>
        </w:rPr>
      </w:pPr>
      <w:r>
        <w:rPr>
          <w:b/>
          <w:sz w:val="24"/>
        </w:rPr>
        <w:t>Lamb Leg Steak</w:t>
      </w:r>
      <w:r w:rsidR="00585479">
        <w:rPr>
          <w:b/>
          <w:sz w:val="24"/>
        </w:rPr>
        <w:t xml:space="preserve"> – </w:t>
      </w:r>
      <w:r w:rsidR="00585479">
        <w:rPr>
          <w:sz w:val="24"/>
        </w:rPr>
        <w:t xml:space="preserve">This cut is from the </w:t>
      </w:r>
      <w:r w:rsidR="00277F8E">
        <w:rPr>
          <w:sz w:val="24"/>
        </w:rPr>
        <w:t>from the sirloin portion of the lamb leg primal.</w:t>
      </w:r>
    </w:p>
    <w:p w14:paraId="73CB554C" w14:textId="7C05CF5F" w:rsidR="00585479" w:rsidRDefault="00585479" w:rsidP="00277F8E">
      <w:pPr>
        <w:rPr>
          <w:sz w:val="24"/>
        </w:rPr>
      </w:pPr>
      <w:r w:rsidRPr="00585479">
        <w:rPr>
          <w:sz w:val="24"/>
        </w:rPr>
        <w:t>Lamb cutlets are quality, tender cuts of meat taken from the rack of lamb. Beautifully trimm</w:t>
      </w:r>
      <w:r w:rsidR="00277F8E">
        <w:rPr>
          <w:sz w:val="24"/>
        </w:rPr>
        <w:t>ed and lamb leg steaks</w:t>
      </w:r>
      <w:r w:rsidRPr="00585479">
        <w:rPr>
          <w:sz w:val="24"/>
        </w:rPr>
        <w:t xml:space="preserve"> are </w:t>
      </w:r>
      <w:r w:rsidR="00277F8E">
        <w:rPr>
          <w:sz w:val="24"/>
        </w:rPr>
        <w:t xml:space="preserve">flavorful and </w:t>
      </w:r>
      <w:r w:rsidRPr="00585479">
        <w:rPr>
          <w:sz w:val="24"/>
        </w:rPr>
        <w:t>ideal for grilling and frying.</w:t>
      </w:r>
      <w:r w:rsidR="00277F8E">
        <w:rPr>
          <w:b/>
          <w:sz w:val="24"/>
        </w:rPr>
        <w:t xml:space="preserve"> </w:t>
      </w:r>
      <w:r w:rsidRPr="00585479">
        <w:rPr>
          <w:sz w:val="24"/>
        </w:rPr>
        <w:t>Flatten</w:t>
      </w:r>
      <w:r w:rsidR="00277F8E">
        <w:rPr>
          <w:sz w:val="24"/>
        </w:rPr>
        <w:t>ing</w:t>
      </w:r>
      <w:r w:rsidRPr="00585479">
        <w:rPr>
          <w:sz w:val="24"/>
        </w:rPr>
        <w:t xml:space="preserve"> the </w:t>
      </w:r>
      <w:r w:rsidR="00277F8E">
        <w:rPr>
          <w:sz w:val="24"/>
        </w:rPr>
        <w:t xml:space="preserve">steak into a </w:t>
      </w:r>
      <w:r w:rsidRPr="00585479">
        <w:rPr>
          <w:sz w:val="24"/>
        </w:rPr>
        <w:t xml:space="preserve">cutlet </w:t>
      </w:r>
      <w:r w:rsidR="00277F8E">
        <w:rPr>
          <w:sz w:val="24"/>
        </w:rPr>
        <w:t>before cooking is common.</w:t>
      </w:r>
    </w:p>
    <w:p w14:paraId="3DFD124A" w14:textId="77777777" w:rsidR="00B03826" w:rsidRPr="00884131" w:rsidRDefault="00B03826" w:rsidP="00943575">
      <w:pPr>
        <w:rPr>
          <w:b/>
          <w:bCs/>
          <w:sz w:val="24"/>
        </w:rPr>
      </w:pPr>
    </w:p>
    <w:sectPr w:rsidR="00B03826" w:rsidRPr="00884131" w:rsidSect="00654101">
      <w:pgSz w:w="12240" w:h="15840"/>
      <w:pgMar w:top="1152" w:right="1440" w:bottom="1152" w:left="1440" w:header="720" w:footer="720" w:gutter="0"/>
      <w:pgBorders w:offsetFrom="page">
        <w:top w:val="single" w:sz="4" w:space="31" w:color="auto"/>
        <w:left w:val="single" w:sz="4" w:space="31" w:color="auto"/>
        <w:bottom w:val="single" w:sz="4" w:space="31" w:color="auto"/>
        <w:right w:val="single" w:sz="4" w:space="31"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0D3"/>
    <w:multiLevelType w:val="hybridMultilevel"/>
    <w:tmpl w:val="5790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27CB3"/>
    <w:multiLevelType w:val="hybridMultilevel"/>
    <w:tmpl w:val="91665F72"/>
    <w:lvl w:ilvl="0" w:tplc="6B006FAC">
      <w:start w:val="6"/>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659F3"/>
    <w:multiLevelType w:val="hybridMultilevel"/>
    <w:tmpl w:val="C372870E"/>
    <w:lvl w:ilvl="0" w:tplc="5B3A2876">
      <w:start w:val="1"/>
      <w:numFmt w:val="bullet"/>
      <w:lvlText w:val="-"/>
      <w:lvlJc w:val="left"/>
      <w:pPr>
        <w:ind w:left="720" w:hanging="360"/>
      </w:pPr>
      <w:rPr>
        <w:rFonts w:ascii="Times New Roman" w:eastAsia="ＭＳ 明朝"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B06E2B"/>
    <w:multiLevelType w:val="hybridMultilevel"/>
    <w:tmpl w:val="7FBC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3A"/>
    <w:rsid w:val="00010EE9"/>
    <w:rsid w:val="00014474"/>
    <w:rsid w:val="00014F1E"/>
    <w:rsid w:val="000223E6"/>
    <w:rsid w:val="000253BC"/>
    <w:rsid w:val="000255B1"/>
    <w:rsid w:val="00026522"/>
    <w:rsid w:val="00030F51"/>
    <w:rsid w:val="000344AD"/>
    <w:rsid w:val="00037094"/>
    <w:rsid w:val="00040D15"/>
    <w:rsid w:val="00046975"/>
    <w:rsid w:val="00054823"/>
    <w:rsid w:val="00064CE6"/>
    <w:rsid w:val="00066571"/>
    <w:rsid w:val="00066E81"/>
    <w:rsid w:val="0007263B"/>
    <w:rsid w:val="000770E9"/>
    <w:rsid w:val="00081712"/>
    <w:rsid w:val="00083C54"/>
    <w:rsid w:val="00085AE9"/>
    <w:rsid w:val="00086C55"/>
    <w:rsid w:val="00094C80"/>
    <w:rsid w:val="000A4DF8"/>
    <w:rsid w:val="000C6649"/>
    <w:rsid w:val="000D213D"/>
    <w:rsid w:val="000D3FD6"/>
    <w:rsid w:val="000D7992"/>
    <w:rsid w:val="000F0D82"/>
    <w:rsid w:val="000F2166"/>
    <w:rsid w:val="000F3D9F"/>
    <w:rsid w:val="000F3FB7"/>
    <w:rsid w:val="000F4DCD"/>
    <w:rsid w:val="0010266F"/>
    <w:rsid w:val="001038D3"/>
    <w:rsid w:val="00110B01"/>
    <w:rsid w:val="00117A42"/>
    <w:rsid w:val="00123740"/>
    <w:rsid w:val="0012772D"/>
    <w:rsid w:val="00131C16"/>
    <w:rsid w:val="00135B6E"/>
    <w:rsid w:val="00140023"/>
    <w:rsid w:val="0014158A"/>
    <w:rsid w:val="00142B68"/>
    <w:rsid w:val="00150186"/>
    <w:rsid w:val="00150383"/>
    <w:rsid w:val="00151316"/>
    <w:rsid w:val="00153569"/>
    <w:rsid w:val="00154F57"/>
    <w:rsid w:val="0016041C"/>
    <w:rsid w:val="00161006"/>
    <w:rsid w:val="00161D7C"/>
    <w:rsid w:val="00162997"/>
    <w:rsid w:val="001653C8"/>
    <w:rsid w:val="00167B8F"/>
    <w:rsid w:val="0017079E"/>
    <w:rsid w:val="00172187"/>
    <w:rsid w:val="00182F7B"/>
    <w:rsid w:val="00186A8E"/>
    <w:rsid w:val="00187417"/>
    <w:rsid w:val="00190043"/>
    <w:rsid w:val="0019136E"/>
    <w:rsid w:val="0019156B"/>
    <w:rsid w:val="001A28D1"/>
    <w:rsid w:val="001A458E"/>
    <w:rsid w:val="001A555A"/>
    <w:rsid w:val="001A629A"/>
    <w:rsid w:val="001B32FE"/>
    <w:rsid w:val="001B6070"/>
    <w:rsid w:val="001C3D58"/>
    <w:rsid w:val="001C780B"/>
    <w:rsid w:val="001D03F9"/>
    <w:rsid w:val="001D22D2"/>
    <w:rsid w:val="001D4764"/>
    <w:rsid w:val="001D69AA"/>
    <w:rsid w:val="001E0D01"/>
    <w:rsid w:val="001E34F3"/>
    <w:rsid w:val="001F3D53"/>
    <w:rsid w:val="001F43B2"/>
    <w:rsid w:val="00211226"/>
    <w:rsid w:val="00215EDF"/>
    <w:rsid w:val="00216611"/>
    <w:rsid w:val="00223D14"/>
    <w:rsid w:val="0022607B"/>
    <w:rsid w:val="00231353"/>
    <w:rsid w:val="00232CBC"/>
    <w:rsid w:val="00233930"/>
    <w:rsid w:val="00233B03"/>
    <w:rsid w:val="002466F5"/>
    <w:rsid w:val="002507B2"/>
    <w:rsid w:val="00252EB1"/>
    <w:rsid w:val="00254E4F"/>
    <w:rsid w:val="0026300A"/>
    <w:rsid w:val="00263BA6"/>
    <w:rsid w:val="00272FBF"/>
    <w:rsid w:val="00274BC7"/>
    <w:rsid w:val="00276718"/>
    <w:rsid w:val="00277F8E"/>
    <w:rsid w:val="002843AD"/>
    <w:rsid w:val="00284BE8"/>
    <w:rsid w:val="00285B39"/>
    <w:rsid w:val="002A4849"/>
    <w:rsid w:val="002A6146"/>
    <w:rsid w:val="002B14AA"/>
    <w:rsid w:val="002B5F38"/>
    <w:rsid w:val="002C2212"/>
    <w:rsid w:val="002C6C21"/>
    <w:rsid w:val="002D3DBF"/>
    <w:rsid w:val="002D6C80"/>
    <w:rsid w:val="002E4ECE"/>
    <w:rsid w:val="002E7B29"/>
    <w:rsid w:val="002E7F93"/>
    <w:rsid w:val="002E7FBF"/>
    <w:rsid w:val="002F204F"/>
    <w:rsid w:val="002F3A3E"/>
    <w:rsid w:val="00301D7B"/>
    <w:rsid w:val="0030555A"/>
    <w:rsid w:val="003100F4"/>
    <w:rsid w:val="00310741"/>
    <w:rsid w:val="003156A7"/>
    <w:rsid w:val="00322C94"/>
    <w:rsid w:val="003342AB"/>
    <w:rsid w:val="003355AE"/>
    <w:rsid w:val="003404F9"/>
    <w:rsid w:val="00346C1C"/>
    <w:rsid w:val="003546EE"/>
    <w:rsid w:val="003561BC"/>
    <w:rsid w:val="003574E4"/>
    <w:rsid w:val="00361335"/>
    <w:rsid w:val="00364243"/>
    <w:rsid w:val="00365629"/>
    <w:rsid w:val="00371376"/>
    <w:rsid w:val="00372640"/>
    <w:rsid w:val="003760C1"/>
    <w:rsid w:val="00381AC0"/>
    <w:rsid w:val="0038204B"/>
    <w:rsid w:val="00384145"/>
    <w:rsid w:val="003974B5"/>
    <w:rsid w:val="00397FE8"/>
    <w:rsid w:val="003A67D1"/>
    <w:rsid w:val="003B0386"/>
    <w:rsid w:val="003B4C57"/>
    <w:rsid w:val="003B608A"/>
    <w:rsid w:val="003C01B0"/>
    <w:rsid w:val="003C6FF2"/>
    <w:rsid w:val="003D08E3"/>
    <w:rsid w:val="003D7DFD"/>
    <w:rsid w:val="003E44ED"/>
    <w:rsid w:val="003E5A11"/>
    <w:rsid w:val="003F033A"/>
    <w:rsid w:val="003F1BEB"/>
    <w:rsid w:val="003F2A7C"/>
    <w:rsid w:val="00405602"/>
    <w:rsid w:val="00410222"/>
    <w:rsid w:val="00414909"/>
    <w:rsid w:val="00415152"/>
    <w:rsid w:val="00417472"/>
    <w:rsid w:val="004246AD"/>
    <w:rsid w:val="004271A3"/>
    <w:rsid w:val="00433766"/>
    <w:rsid w:val="004375DA"/>
    <w:rsid w:val="004415EB"/>
    <w:rsid w:val="00450BF3"/>
    <w:rsid w:val="00452409"/>
    <w:rsid w:val="00454D32"/>
    <w:rsid w:val="00455493"/>
    <w:rsid w:val="00461876"/>
    <w:rsid w:val="00463EF6"/>
    <w:rsid w:val="00464FD9"/>
    <w:rsid w:val="004673E8"/>
    <w:rsid w:val="00470A49"/>
    <w:rsid w:val="00473568"/>
    <w:rsid w:val="00484FC3"/>
    <w:rsid w:val="00487176"/>
    <w:rsid w:val="0049375D"/>
    <w:rsid w:val="00496346"/>
    <w:rsid w:val="0049660E"/>
    <w:rsid w:val="00496B45"/>
    <w:rsid w:val="004A06FE"/>
    <w:rsid w:val="004A64A1"/>
    <w:rsid w:val="004B1F1D"/>
    <w:rsid w:val="004C2D8C"/>
    <w:rsid w:val="004C3926"/>
    <w:rsid w:val="004D11D3"/>
    <w:rsid w:val="004D4B68"/>
    <w:rsid w:val="004D7A52"/>
    <w:rsid w:val="004E28DE"/>
    <w:rsid w:val="00501707"/>
    <w:rsid w:val="005025E2"/>
    <w:rsid w:val="00504A1D"/>
    <w:rsid w:val="00504BC4"/>
    <w:rsid w:val="00505A1F"/>
    <w:rsid w:val="00511C9F"/>
    <w:rsid w:val="00521FD7"/>
    <w:rsid w:val="0052244F"/>
    <w:rsid w:val="005250BF"/>
    <w:rsid w:val="00527385"/>
    <w:rsid w:val="00530286"/>
    <w:rsid w:val="00534D20"/>
    <w:rsid w:val="00536AC1"/>
    <w:rsid w:val="005400F8"/>
    <w:rsid w:val="00543878"/>
    <w:rsid w:val="00547093"/>
    <w:rsid w:val="0055321A"/>
    <w:rsid w:val="00555595"/>
    <w:rsid w:val="00564F17"/>
    <w:rsid w:val="005744C2"/>
    <w:rsid w:val="00576EBF"/>
    <w:rsid w:val="00580CC2"/>
    <w:rsid w:val="00583556"/>
    <w:rsid w:val="00584AE2"/>
    <w:rsid w:val="005851C0"/>
    <w:rsid w:val="00585479"/>
    <w:rsid w:val="00585609"/>
    <w:rsid w:val="00591D46"/>
    <w:rsid w:val="005A1773"/>
    <w:rsid w:val="005A196E"/>
    <w:rsid w:val="005A22D5"/>
    <w:rsid w:val="005A369D"/>
    <w:rsid w:val="005A6B21"/>
    <w:rsid w:val="005B2C4D"/>
    <w:rsid w:val="005B47E0"/>
    <w:rsid w:val="005B5BCE"/>
    <w:rsid w:val="005B65A0"/>
    <w:rsid w:val="005C015E"/>
    <w:rsid w:val="005C52E6"/>
    <w:rsid w:val="005C55D6"/>
    <w:rsid w:val="005D0219"/>
    <w:rsid w:val="005E38FA"/>
    <w:rsid w:val="005E46E0"/>
    <w:rsid w:val="005E5569"/>
    <w:rsid w:val="005F0C5E"/>
    <w:rsid w:val="005F5A97"/>
    <w:rsid w:val="005F5BB7"/>
    <w:rsid w:val="006074FE"/>
    <w:rsid w:val="006120CD"/>
    <w:rsid w:val="006152B3"/>
    <w:rsid w:val="006312DC"/>
    <w:rsid w:val="00632918"/>
    <w:rsid w:val="00634CD1"/>
    <w:rsid w:val="00636540"/>
    <w:rsid w:val="006449ED"/>
    <w:rsid w:val="006459B2"/>
    <w:rsid w:val="00654101"/>
    <w:rsid w:val="006542D7"/>
    <w:rsid w:val="0066095E"/>
    <w:rsid w:val="006629D1"/>
    <w:rsid w:val="0066410C"/>
    <w:rsid w:val="006645C9"/>
    <w:rsid w:val="00665044"/>
    <w:rsid w:val="0066513F"/>
    <w:rsid w:val="0066747B"/>
    <w:rsid w:val="0066773F"/>
    <w:rsid w:val="00672EA8"/>
    <w:rsid w:val="00673CB0"/>
    <w:rsid w:val="00684CF4"/>
    <w:rsid w:val="00686FB9"/>
    <w:rsid w:val="006871AF"/>
    <w:rsid w:val="00693940"/>
    <w:rsid w:val="006A5543"/>
    <w:rsid w:val="006B189D"/>
    <w:rsid w:val="006B1ADB"/>
    <w:rsid w:val="006B614F"/>
    <w:rsid w:val="006C5EE5"/>
    <w:rsid w:val="006C6888"/>
    <w:rsid w:val="006D0E6D"/>
    <w:rsid w:val="006E1CD1"/>
    <w:rsid w:val="006E3FAA"/>
    <w:rsid w:val="006E6DBF"/>
    <w:rsid w:val="006F10A6"/>
    <w:rsid w:val="006F1EAB"/>
    <w:rsid w:val="006F792B"/>
    <w:rsid w:val="006F79F0"/>
    <w:rsid w:val="00701216"/>
    <w:rsid w:val="00701295"/>
    <w:rsid w:val="007039FA"/>
    <w:rsid w:val="007048AD"/>
    <w:rsid w:val="00706D60"/>
    <w:rsid w:val="00717F52"/>
    <w:rsid w:val="00723915"/>
    <w:rsid w:val="00725DCE"/>
    <w:rsid w:val="00731AF3"/>
    <w:rsid w:val="007340FC"/>
    <w:rsid w:val="00737944"/>
    <w:rsid w:val="00752547"/>
    <w:rsid w:val="0075616B"/>
    <w:rsid w:val="00756D08"/>
    <w:rsid w:val="00774A14"/>
    <w:rsid w:val="00776F11"/>
    <w:rsid w:val="00782157"/>
    <w:rsid w:val="00794651"/>
    <w:rsid w:val="00797DFC"/>
    <w:rsid w:val="007A02E8"/>
    <w:rsid w:val="007A4EBE"/>
    <w:rsid w:val="007B1AD8"/>
    <w:rsid w:val="007C2365"/>
    <w:rsid w:val="007C5A3B"/>
    <w:rsid w:val="007D00B8"/>
    <w:rsid w:val="007D06CD"/>
    <w:rsid w:val="007D1685"/>
    <w:rsid w:val="007D531A"/>
    <w:rsid w:val="007D5BD2"/>
    <w:rsid w:val="007E252E"/>
    <w:rsid w:val="007E41EF"/>
    <w:rsid w:val="007E43CB"/>
    <w:rsid w:val="007F6BE2"/>
    <w:rsid w:val="00800158"/>
    <w:rsid w:val="008004BB"/>
    <w:rsid w:val="0081075C"/>
    <w:rsid w:val="00810A56"/>
    <w:rsid w:val="00813B8A"/>
    <w:rsid w:val="0081762A"/>
    <w:rsid w:val="00820A0D"/>
    <w:rsid w:val="00822C74"/>
    <w:rsid w:val="008315C2"/>
    <w:rsid w:val="00833768"/>
    <w:rsid w:val="00840F18"/>
    <w:rsid w:val="00846428"/>
    <w:rsid w:val="00847153"/>
    <w:rsid w:val="00852EC7"/>
    <w:rsid w:val="00853E20"/>
    <w:rsid w:val="00857834"/>
    <w:rsid w:val="008619EE"/>
    <w:rsid w:val="00862E00"/>
    <w:rsid w:val="00864F7A"/>
    <w:rsid w:val="00874D32"/>
    <w:rsid w:val="00875F57"/>
    <w:rsid w:val="00876AAA"/>
    <w:rsid w:val="008806B6"/>
    <w:rsid w:val="00880E05"/>
    <w:rsid w:val="00884131"/>
    <w:rsid w:val="00884389"/>
    <w:rsid w:val="0089391A"/>
    <w:rsid w:val="008A01D7"/>
    <w:rsid w:val="008A020E"/>
    <w:rsid w:val="008A0344"/>
    <w:rsid w:val="008A110E"/>
    <w:rsid w:val="008A20AD"/>
    <w:rsid w:val="008C6BB8"/>
    <w:rsid w:val="008C7F4C"/>
    <w:rsid w:val="008D105E"/>
    <w:rsid w:val="008D3553"/>
    <w:rsid w:val="008D7FD7"/>
    <w:rsid w:val="008E1544"/>
    <w:rsid w:val="008E1CBA"/>
    <w:rsid w:val="008E2AF4"/>
    <w:rsid w:val="008E5A58"/>
    <w:rsid w:val="008F0231"/>
    <w:rsid w:val="008F381F"/>
    <w:rsid w:val="008F5398"/>
    <w:rsid w:val="0090403E"/>
    <w:rsid w:val="00905C91"/>
    <w:rsid w:val="00913598"/>
    <w:rsid w:val="009164D6"/>
    <w:rsid w:val="00917621"/>
    <w:rsid w:val="00936FFF"/>
    <w:rsid w:val="00943575"/>
    <w:rsid w:val="009545A5"/>
    <w:rsid w:val="00963CE2"/>
    <w:rsid w:val="009642B3"/>
    <w:rsid w:val="00973768"/>
    <w:rsid w:val="00975EB8"/>
    <w:rsid w:val="0097606F"/>
    <w:rsid w:val="0098398C"/>
    <w:rsid w:val="009848CA"/>
    <w:rsid w:val="009852AD"/>
    <w:rsid w:val="00987BD9"/>
    <w:rsid w:val="00995E0D"/>
    <w:rsid w:val="00996CFE"/>
    <w:rsid w:val="009B4292"/>
    <w:rsid w:val="009B5FFC"/>
    <w:rsid w:val="009C1D84"/>
    <w:rsid w:val="009C2DD6"/>
    <w:rsid w:val="009C390D"/>
    <w:rsid w:val="009D1C8C"/>
    <w:rsid w:val="009D5DEB"/>
    <w:rsid w:val="009D78E0"/>
    <w:rsid w:val="009E1CDE"/>
    <w:rsid w:val="009F0684"/>
    <w:rsid w:val="009F1854"/>
    <w:rsid w:val="009F35C9"/>
    <w:rsid w:val="009F38F4"/>
    <w:rsid w:val="009F4AF0"/>
    <w:rsid w:val="009F71B7"/>
    <w:rsid w:val="00A00318"/>
    <w:rsid w:val="00A20926"/>
    <w:rsid w:val="00A252F2"/>
    <w:rsid w:val="00A25A81"/>
    <w:rsid w:val="00A27BDB"/>
    <w:rsid w:val="00A30EB9"/>
    <w:rsid w:val="00A36A75"/>
    <w:rsid w:val="00A43575"/>
    <w:rsid w:val="00A54647"/>
    <w:rsid w:val="00A65653"/>
    <w:rsid w:val="00A71383"/>
    <w:rsid w:val="00A76661"/>
    <w:rsid w:val="00A95D6B"/>
    <w:rsid w:val="00A970FE"/>
    <w:rsid w:val="00AA33C9"/>
    <w:rsid w:val="00AA48A3"/>
    <w:rsid w:val="00AA6234"/>
    <w:rsid w:val="00AA727E"/>
    <w:rsid w:val="00AA769F"/>
    <w:rsid w:val="00AB1179"/>
    <w:rsid w:val="00AB4330"/>
    <w:rsid w:val="00AB579D"/>
    <w:rsid w:val="00AB6979"/>
    <w:rsid w:val="00AC2C96"/>
    <w:rsid w:val="00AC2D45"/>
    <w:rsid w:val="00AC7570"/>
    <w:rsid w:val="00AD0173"/>
    <w:rsid w:val="00AD4486"/>
    <w:rsid w:val="00AE0AE9"/>
    <w:rsid w:val="00AE1DCF"/>
    <w:rsid w:val="00AE5677"/>
    <w:rsid w:val="00AE67F3"/>
    <w:rsid w:val="00AF0425"/>
    <w:rsid w:val="00B03740"/>
    <w:rsid w:val="00B03826"/>
    <w:rsid w:val="00B0772C"/>
    <w:rsid w:val="00B11D87"/>
    <w:rsid w:val="00B21902"/>
    <w:rsid w:val="00B23459"/>
    <w:rsid w:val="00B2664D"/>
    <w:rsid w:val="00B30C64"/>
    <w:rsid w:val="00B36DFE"/>
    <w:rsid w:val="00B4006A"/>
    <w:rsid w:val="00B40F02"/>
    <w:rsid w:val="00B4326A"/>
    <w:rsid w:val="00B43D5B"/>
    <w:rsid w:val="00B60681"/>
    <w:rsid w:val="00B77B8B"/>
    <w:rsid w:val="00B83B5E"/>
    <w:rsid w:val="00B848A6"/>
    <w:rsid w:val="00B855EA"/>
    <w:rsid w:val="00B86E77"/>
    <w:rsid w:val="00B925A3"/>
    <w:rsid w:val="00B93891"/>
    <w:rsid w:val="00B95187"/>
    <w:rsid w:val="00B95C61"/>
    <w:rsid w:val="00B97FB4"/>
    <w:rsid w:val="00BB425D"/>
    <w:rsid w:val="00BB48FA"/>
    <w:rsid w:val="00BC475E"/>
    <w:rsid w:val="00BD2424"/>
    <w:rsid w:val="00BD6B69"/>
    <w:rsid w:val="00BE173D"/>
    <w:rsid w:val="00BE383B"/>
    <w:rsid w:val="00BE3C2B"/>
    <w:rsid w:val="00BE4431"/>
    <w:rsid w:val="00BE5A1B"/>
    <w:rsid w:val="00BE6F55"/>
    <w:rsid w:val="00BF238B"/>
    <w:rsid w:val="00BF32B8"/>
    <w:rsid w:val="00BF3394"/>
    <w:rsid w:val="00BF391C"/>
    <w:rsid w:val="00BF7629"/>
    <w:rsid w:val="00C13F3A"/>
    <w:rsid w:val="00C1624C"/>
    <w:rsid w:val="00C20CEF"/>
    <w:rsid w:val="00C31689"/>
    <w:rsid w:val="00C33822"/>
    <w:rsid w:val="00C36323"/>
    <w:rsid w:val="00C36326"/>
    <w:rsid w:val="00C43EF7"/>
    <w:rsid w:val="00C44FC6"/>
    <w:rsid w:val="00C51B98"/>
    <w:rsid w:val="00C53052"/>
    <w:rsid w:val="00C532F9"/>
    <w:rsid w:val="00C53DCA"/>
    <w:rsid w:val="00C554F1"/>
    <w:rsid w:val="00C5675D"/>
    <w:rsid w:val="00C57490"/>
    <w:rsid w:val="00C60355"/>
    <w:rsid w:val="00C713D7"/>
    <w:rsid w:val="00C7791E"/>
    <w:rsid w:val="00C93371"/>
    <w:rsid w:val="00C97FA0"/>
    <w:rsid w:val="00CB0647"/>
    <w:rsid w:val="00CB3E5D"/>
    <w:rsid w:val="00CB54BA"/>
    <w:rsid w:val="00CB67BF"/>
    <w:rsid w:val="00CB71C9"/>
    <w:rsid w:val="00CC23F0"/>
    <w:rsid w:val="00CC42C1"/>
    <w:rsid w:val="00CD1AC6"/>
    <w:rsid w:val="00CD1CF8"/>
    <w:rsid w:val="00CD6B1B"/>
    <w:rsid w:val="00CE4952"/>
    <w:rsid w:val="00CF5CFD"/>
    <w:rsid w:val="00CF6780"/>
    <w:rsid w:val="00D008D2"/>
    <w:rsid w:val="00D00987"/>
    <w:rsid w:val="00D01217"/>
    <w:rsid w:val="00D04792"/>
    <w:rsid w:val="00D053DE"/>
    <w:rsid w:val="00D12A75"/>
    <w:rsid w:val="00D14936"/>
    <w:rsid w:val="00D262C6"/>
    <w:rsid w:val="00D33239"/>
    <w:rsid w:val="00D340F5"/>
    <w:rsid w:val="00D37183"/>
    <w:rsid w:val="00D4023F"/>
    <w:rsid w:val="00D43C02"/>
    <w:rsid w:val="00D52520"/>
    <w:rsid w:val="00D6024D"/>
    <w:rsid w:val="00D62CE2"/>
    <w:rsid w:val="00D702C1"/>
    <w:rsid w:val="00D772C5"/>
    <w:rsid w:val="00D80E91"/>
    <w:rsid w:val="00D8244C"/>
    <w:rsid w:val="00D85FAA"/>
    <w:rsid w:val="00D86905"/>
    <w:rsid w:val="00D90F1E"/>
    <w:rsid w:val="00D91680"/>
    <w:rsid w:val="00D9240E"/>
    <w:rsid w:val="00D926A9"/>
    <w:rsid w:val="00D93F6E"/>
    <w:rsid w:val="00D95162"/>
    <w:rsid w:val="00DA5E09"/>
    <w:rsid w:val="00DA6786"/>
    <w:rsid w:val="00DB2F9F"/>
    <w:rsid w:val="00DC7EE7"/>
    <w:rsid w:val="00DD1BF6"/>
    <w:rsid w:val="00DD4CB0"/>
    <w:rsid w:val="00DD650D"/>
    <w:rsid w:val="00DE210B"/>
    <w:rsid w:val="00DF2907"/>
    <w:rsid w:val="00DF39A4"/>
    <w:rsid w:val="00DF6242"/>
    <w:rsid w:val="00E07A54"/>
    <w:rsid w:val="00E11512"/>
    <w:rsid w:val="00E14A1A"/>
    <w:rsid w:val="00E22108"/>
    <w:rsid w:val="00E27E5B"/>
    <w:rsid w:val="00E32728"/>
    <w:rsid w:val="00E35E1D"/>
    <w:rsid w:val="00E35E6A"/>
    <w:rsid w:val="00E360C7"/>
    <w:rsid w:val="00E36CCD"/>
    <w:rsid w:val="00E438A6"/>
    <w:rsid w:val="00E501AC"/>
    <w:rsid w:val="00E50644"/>
    <w:rsid w:val="00E57E7C"/>
    <w:rsid w:val="00E61D23"/>
    <w:rsid w:val="00E62E05"/>
    <w:rsid w:val="00E62F79"/>
    <w:rsid w:val="00E670FA"/>
    <w:rsid w:val="00E67EDD"/>
    <w:rsid w:val="00E743DC"/>
    <w:rsid w:val="00E83DAD"/>
    <w:rsid w:val="00E900A0"/>
    <w:rsid w:val="00E90FBA"/>
    <w:rsid w:val="00E92E25"/>
    <w:rsid w:val="00E9401C"/>
    <w:rsid w:val="00E94878"/>
    <w:rsid w:val="00E94DB2"/>
    <w:rsid w:val="00EA4491"/>
    <w:rsid w:val="00EA4753"/>
    <w:rsid w:val="00EB34BD"/>
    <w:rsid w:val="00EB3ACE"/>
    <w:rsid w:val="00EB4AAC"/>
    <w:rsid w:val="00EB7E19"/>
    <w:rsid w:val="00EC44E0"/>
    <w:rsid w:val="00ED0674"/>
    <w:rsid w:val="00ED1F54"/>
    <w:rsid w:val="00ED5180"/>
    <w:rsid w:val="00ED66B7"/>
    <w:rsid w:val="00EE03A2"/>
    <w:rsid w:val="00EE4F8C"/>
    <w:rsid w:val="00EF242D"/>
    <w:rsid w:val="00EF72D5"/>
    <w:rsid w:val="00EF7EC2"/>
    <w:rsid w:val="00F0187B"/>
    <w:rsid w:val="00F045B0"/>
    <w:rsid w:val="00F06915"/>
    <w:rsid w:val="00F13603"/>
    <w:rsid w:val="00F15E0A"/>
    <w:rsid w:val="00F17D0A"/>
    <w:rsid w:val="00F20025"/>
    <w:rsid w:val="00F20A91"/>
    <w:rsid w:val="00F272F0"/>
    <w:rsid w:val="00F30B44"/>
    <w:rsid w:val="00F34CC3"/>
    <w:rsid w:val="00F44C01"/>
    <w:rsid w:val="00F45E2B"/>
    <w:rsid w:val="00F52E84"/>
    <w:rsid w:val="00F57818"/>
    <w:rsid w:val="00F64C3C"/>
    <w:rsid w:val="00F663B4"/>
    <w:rsid w:val="00F66BE6"/>
    <w:rsid w:val="00F676DD"/>
    <w:rsid w:val="00F7748F"/>
    <w:rsid w:val="00F77952"/>
    <w:rsid w:val="00F8405A"/>
    <w:rsid w:val="00F85CB7"/>
    <w:rsid w:val="00F95982"/>
    <w:rsid w:val="00FA0E96"/>
    <w:rsid w:val="00FA59A4"/>
    <w:rsid w:val="00FA627D"/>
    <w:rsid w:val="00FB6202"/>
    <w:rsid w:val="00FC4BE4"/>
    <w:rsid w:val="00FC61EF"/>
    <w:rsid w:val="00FE46BA"/>
    <w:rsid w:val="00FE5080"/>
    <w:rsid w:val="00FE632A"/>
    <w:rsid w:val="00FF10C8"/>
    <w:rsid w:val="00FF286D"/>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526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3A"/>
    <w:rPr>
      <w:rFonts w:ascii="Times New Roman" w:eastAsia="ＭＳ 明朝" w:hAnsi="Times New Roman" w:cs="Times New Roman"/>
      <w:sz w:val="28"/>
    </w:rPr>
  </w:style>
  <w:style w:type="paragraph" w:styleId="Heading1">
    <w:name w:val="heading 1"/>
    <w:basedOn w:val="Normal"/>
    <w:next w:val="Normal"/>
    <w:link w:val="Heading1Char"/>
    <w:autoRedefine/>
    <w:uiPriority w:val="9"/>
    <w:qFormat/>
    <w:rsid w:val="00853E20"/>
    <w:pPr>
      <w:keepNext/>
      <w:keepLines/>
      <w:spacing w:before="480"/>
      <w:outlineLvl w:val="0"/>
    </w:pPr>
    <w:rPr>
      <w:rFonts w:eastAsia="ＭＳ ゴシック"/>
      <w:b/>
      <w:bCs/>
      <w:sz w:val="32"/>
      <w:szCs w:val="32"/>
    </w:rPr>
  </w:style>
  <w:style w:type="paragraph" w:styleId="Heading2">
    <w:name w:val="heading 2"/>
    <w:basedOn w:val="Normal"/>
    <w:next w:val="Normal"/>
    <w:link w:val="Heading2Char"/>
    <w:autoRedefine/>
    <w:uiPriority w:val="9"/>
    <w:unhideWhenUsed/>
    <w:qFormat/>
    <w:rsid w:val="00487176"/>
    <w:pPr>
      <w:keepNext/>
      <w:spacing w:before="240" w:after="120"/>
      <w:outlineLvl w:val="1"/>
    </w:pPr>
    <w:rPr>
      <w:rFonts w:eastAsiaTheme="majorEastAsia" w:cstheme="majorBidi"/>
      <w:b/>
      <w:bCs/>
      <w:i/>
      <w:iCs/>
      <w:szCs w:val="28"/>
    </w:rPr>
  </w:style>
  <w:style w:type="paragraph" w:styleId="Heading3">
    <w:name w:val="heading 3"/>
    <w:basedOn w:val="Normal"/>
    <w:next w:val="Normal"/>
    <w:link w:val="Heading3Char"/>
    <w:autoRedefine/>
    <w:uiPriority w:val="9"/>
    <w:unhideWhenUsed/>
    <w:qFormat/>
    <w:rsid w:val="005C52E6"/>
    <w:pPr>
      <w:keepNext/>
      <w:spacing w:before="240" w:after="60"/>
      <w:outlineLvl w:val="2"/>
    </w:pPr>
    <w:rPr>
      <w:rFonts w:eastAsiaTheme="majorEastAsia" w:cstheme="majorBidi"/>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176"/>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uiPriority w:val="9"/>
    <w:rsid w:val="005C52E6"/>
    <w:rPr>
      <w:rFonts w:ascii="Times New Roman" w:eastAsiaTheme="majorEastAsia" w:hAnsi="Times New Roman" w:cstheme="majorBidi"/>
      <w:b/>
      <w:bCs/>
      <w:sz w:val="30"/>
      <w:szCs w:val="26"/>
    </w:rPr>
  </w:style>
  <w:style w:type="character" w:styleId="FollowedHyperlink">
    <w:name w:val="FollowedHyperlink"/>
    <w:uiPriority w:val="99"/>
    <w:semiHidden/>
    <w:unhideWhenUsed/>
    <w:qFormat/>
    <w:rsid w:val="00CB67BF"/>
    <w:rPr>
      <w:color w:val="000000" w:themeColor="text1"/>
      <w:u w:val="single"/>
    </w:rPr>
  </w:style>
  <w:style w:type="character" w:customStyle="1" w:styleId="Heading1Char">
    <w:name w:val="Heading 1 Char"/>
    <w:link w:val="Heading1"/>
    <w:uiPriority w:val="9"/>
    <w:rsid w:val="00853E20"/>
    <w:rPr>
      <w:rFonts w:ascii="Times New Roman" w:eastAsia="ＭＳ ゴシック" w:hAnsi="Times New Roman"/>
      <w:b/>
      <w:bCs/>
      <w:sz w:val="32"/>
      <w:szCs w:val="32"/>
    </w:rPr>
  </w:style>
  <w:style w:type="paragraph" w:styleId="ListParagraph">
    <w:name w:val="List Paragraph"/>
    <w:basedOn w:val="Normal"/>
    <w:qFormat/>
    <w:rsid w:val="00C13F3A"/>
    <w:pPr>
      <w:autoSpaceDE w:val="0"/>
      <w:autoSpaceDN w:val="0"/>
      <w:ind w:left="720"/>
      <w:contextualSpacing/>
    </w:pPr>
    <w:rPr>
      <w:rFonts w:ascii="Times" w:hAnsi="Times" w:cs="Times"/>
    </w:rPr>
  </w:style>
  <w:style w:type="paragraph" w:styleId="BalloonText">
    <w:name w:val="Balloon Text"/>
    <w:basedOn w:val="Normal"/>
    <w:link w:val="BalloonTextChar"/>
    <w:uiPriority w:val="99"/>
    <w:semiHidden/>
    <w:unhideWhenUsed/>
    <w:rsid w:val="00C13F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F3A"/>
    <w:rPr>
      <w:rFonts w:ascii="Lucida Grande" w:eastAsia="ＭＳ 明朝" w:hAnsi="Lucida Grande" w:cs="Lucida Grande"/>
      <w:sz w:val="18"/>
      <w:szCs w:val="18"/>
    </w:rPr>
  </w:style>
  <w:style w:type="character" w:styleId="Hyperlink">
    <w:name w:val="Hyperlink"/>
    <w:basedOn w:val="DefaultParagraphFont"/>
    <w:uiPriority w:val="99"/>
    <w:unhideWhenUsed/>
    <w:rsid w:val="00C363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3A"/>
    <w:rPr>
      <w:rFonts w:ascii="Times New Roman" w:eastAsia="ＭＳ 明朝" w:hAnsi="Times New Roman" w:cs="Times New Roman"/>
      <w:sz w:val="28"/>
    </w:rPr>
  </w:style>
  <w:style w:type="paragraph" w:styleId="Heading1">
    <w:name w:val="heading 1"/>
    <w:basedOn w:val="Normal"/>
    <w:next w:val="Normal"/>
    <w:link w:val="Heading1Char"/>
    <w:autoRedefine/>
    <w:uiPriority w:val="9"/>
    <w:qFormat/>
    <w:rsid w:val="00853E20"/>
    <w:pPr>
      <w:keepNext/>
      <w:keepLines/>
      <w:spacing w:before="480"/>
      <w:outlineLvl w:val="0"/>
    </w:pPr>
    <w:rPr>
      <w:rFonts w:eastAsia="ＭＳ ゴシック"/>
      <w:b/>
      <w:bCs/>
      <w:sz w:val="32"/>
      <w:szCs w:val="32"/>
    </w:rPr>
  </w:style>
  <w:style w:type="paragraph" w:styleId="Heading2">
    <w:name w:val="heading 2"/>
    <w:basedOn w:val="Normal"/>
    <w:next w:val="Normal"/>
    <w:link w:val="Heading2Char"/>
    <w:autoRedefine/>
    <w:uiPriority w:val="9"/>
    <w:unhideWhenUsed/>
    <w:qFormat/>
    <w:rsid w:val="00487176"/>
    <w:pPr>
      <w:keepNext/>
      <w:spacing w:before="240" w:after="120"/>
      <w:outlineLvl w:val="1"/>
    </w:pPr>
    <w:rPr>
      <w:rFonts w:eastAsiaTheme="majorEastAsia" w:cstheme="majorBidi"/>
      <w:b/>
      <w:bCs/>
      <w:i/>
      <w:iCs/>
      <w:szCs w:val="28"/>
    </w:rPr>
  </w:style>
  <w:style w:type="paragraph" w:styleId="Heading3">
    <w:name w:val="heading 3"/>
    <w:basedOn w:val="Normal"/>
    <w:next w:val="Normal"/>
    <w:link w:val="Heading3Char"/>
    <w:autoRedefine/>
    <w:uiPriority w:val="9"/>
    <w:unhideWhenUsed/>
    <w:qFormat/>
    <w:rsid w:val="005C52E6"/>
    <w:pPr>
      <w:keepNext/>
      <w:spacing w:before="240" w:after="60"/>
      <w:outlineLvl w:val="2"/>
    </w:pPr>
    <w:rPr>
      <w:rFonts w:eastAsiaTheme="majorEastAsia" w:cstheme="majorBidi"/>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176"/>
    <w:rPr>
      <w:rFonts w:ascii="Times New Roman" w:eastAsiaTheme="majorEastAsia" w:hAnsi="Times New Roman" w:cstheme="majorBidi"/>
      <w:b/>
      <w:bCs/>
      <w:i/>
      <w:iCs/>
      <w:sz w:val="28"/>
      <w:szCs w:val="28"/>
    </w:rPr>
  </w:style>
  <w:style w:type="character" w:customStyle="1" w:styleId="Heading3Char">
    <w:name w:val="Heading 3 Char"/>
    <w:basedOn w:val="DefaultParagraphFont"/>
    <w:link w:val="Heading3"/>
    <w:uiPriority w:val="9"/>
    <w:rsid w:val="005C52E6"/>
    <w:rPr>
      <w:rFonts w:ascii="Times New Roman" w:eastAsiaTheme="majorEastAsia" w:hAnsi="Times New Roman" w:cstheme="majorBidi"/>
      <w:b/>
      <w:bCs/>
      <w:sz w:val="30"/>
      <w:szCs w:val="26"/>
    </w:rPr>
  </w:style>
  <w:style w:type="character" w:styleId="FollowedHyperlink">
    <w:name w:val="FollowedHyperlink"/>
    <w:uiPriority w:val="99"/>
    <w:semiHidden/>
    <w:unhideWhenUsed/>
    <w:qFormat/>
    <w:rsid w:val="00CB67BF"/>
    <w:rPr>
      <w:color w:val="000000" w:themeColor="text1"/>
      <w:u w:val="single"/>
    </w:rPr>
  </w:style>
  <w:style w:type="character" w:customStyle="1" w:styleId="Heading1Char">
    <w:name w:val="Heading 1 Char"/>
    <w:link w:val="Heading1"/>
    <w:uiPriority w:val="9"/>
    <w:rsid w:val="00853E20"/>
    <w:rPr>
      <w:rFonts w:ascii="Times New Roman" w:eastAsia="ＭＳ ゴシック" w:hAnsi="Times New Roman"/>
      <w:b/>
      <w:bCs/>
      <w:sz w:val="32"/>
      <w:szCs w:val="32"/>
    </w:rPr>
  </w:style>
  <w:style w:type="paragraph" w:styleId="ListParagraph">
    <w:name w:val="List Paragraph"/>
    <w:basedOn w:val="Normal"/>
    <w:qFormat/>
    <w:rsid w:val="00C13F3A"/>
    <w:pPr>
      <w:autoSpaceDE w:val="0"/>
      <w:autoSpaceDN w:val="0"/>
      <w:ind w:left="720"/>
      <w:contextualSpacing/>
    </w:pPr>
    <w:rPr>
      <w:rFonts w:ascii="Times" w:hAnsi="Times" w:cs="Times"/>
    </w:rPr>
  </w:style>
  <w:style w:type="paragraph" w:styleId="BalloonText">
    <w:name w:val="Balloon Text"/>
    <w:basedOn w:val="Normal"/>
    <w:link w:val="BalloonTextChar"/>
    <w:uiPriority w:val="99"/>
    <w:semiHidden/>
    <w:unhideWhenUsed/>
    <w:rsid w:val="00C13F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F3A"/>
    <w:rPr>
      <w:rFonts w:ascii="Lucida Grande" w:eastAsia="ＭＳ 明朝" w:hAnsi="Lucida Grande" w:cs="Lucida Grande"/>
      <w:sz w:val="18"/>
      <w:szCs w:val="18"/>
    </w:rPr>
  </w:style>
  <w:style w:type="character" w:styleId="Hyperlink">
    <w:name w:val="Hyperlink"/>
    <w:basedOn w:val="DefaultParagraphFont"/>
    <w:uiPriority w:val="99"/>
    <w:unhideWhenUsed/>
    <w:rsid w:val="00C363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941604">
      <w:bodyDiv w:val="1"/>
      <w:marLeft w:val="0"/>
      <w:marRight w:val="0"/>
      <w:marTop w:val="0"/>
      <w:marBottom w:val="0"/>
      <w:divBdr>
        <w:top w:val="none" w:sz="0" w:space="0" w:color="auto"/>
        <w:left w:val="none" w:sz="0" w:space="0" w:color="auto"/>
        <w:bottom w:val="none" w:sz="0" w:space="0" w:color="auto"/>
        <w:right w:val="none" w:sz="0" w:space="0" w:color="auto"/>
      </w:divBdr>
      <w:divsChild>
        <w:div w:id="764880023">
          <w:marLeft w:val="0"/>
          <w:marRight w:val="0"/>
          <w:marTop w:val="0"/>
          <w:marBottom w:val="0"/>
          <w:divBdr>
            <w:top w:val="none" w:sz="0" w:space="0" w:color="auto"/>
            <w:left w:val="none" w:sz="0" w:space="0" w:color="auto"/>
            <w:bottom w:val="none" w:sz="0" w:space="0" w:color="auto"/>
            <w:right w:val="none" w:sz="0" w:space="0" w:color="auto"/>
          </w:divBdr>
          <w:divsChild>
            <w:div w:id="1255701223">
              <w:marLeft w:val="0"/>
              <w:marRight w:val="0"/>
              <w:marTop w:val="0"/>
              <w:marBottom w:val="0"/>
              <w:divBdr>
                <w:top w:val="none" w:sz="0" w:space="0" w:color="auto"/>
                <w:left w:val="none" w:sz="0" w:space="0" w:color="auto"/>
                <w:bottom w:val="none" w:sz="0" w:space="0" w:color="auto"/>
                <w:right w:val="none" w:sz="0" w:space="0" w:color="auto"/>
              </w:divBdr>
              <w:divsChild>
                <w:div w:id="794063778">
                  <w:marLeft w:val="0"/>
                  <w:marRight w:val="0"/>
                  <w:marTop w:val="0"/>
                  <w:marBottom w:val="0"/>
                  <w:divBdr>
                    <w:top w:val="none" w:sz="0" w:space="0" w:color="auto"/>
                    <w:left w:val="none" w:sz="0" w:space="0" w:color="auto"/>
                    <w:bottom w:val="none" w:sz="0" w:space="0" w:color="auto"/>
                    <w:right w:val="none" w:sz="0" w:space="0" w:color="auto"/>
                  </w:divBdr>
                  <w:divsChild>
                    <w:div w:id="5003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jpeg"/><Relationship Id="rId25" Type="http://schemas.openxmlformats.org/officeDocument/2006/relationships/image" Target="media/image20.pn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png"/><Relationship Id="rId29" Type="http://schemas.openxmlformats.org/officeDocument/2006/relationships/image" Target="media/image2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9" Type="http://schemas.openxmlformats.org/officeDocument/2006/relationships/image" Target="media/image4.png"/><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33" Type="http://schemas.openxmlformats.org/officeDocument/2006/relationships/image" Target="media/image28.jpeg"/><Relationship Id="rId34" Type="http://schemas.openxmlformats.org/officeDocument/2006/relationships/image" Target="media/image29.jpeg"/><Relationship Id="rId35" Type="http://schemas.openxmlformats.org/officeDocument/2006/relationships/image" Target="media/image30.gif"/><Relationship Id="rId36" Type="http://schemas.openxmlformats.org/officeDocument/2006/relationships/image" Target="media/image31.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jpeg"/><Relationship Id="rId37" Type="http://schemas.openxmlformats.org/officeDocument/2006/relationships/image" Target="media/image32.gif"/><Relationship Id="rId38" Type="http://schemas.openxmlformats.org/officeDocument/2006/relationships/image" Target="media/image33.jpeg"/><Relationship Id="rId39" Type="http://schemas.openxmlformats.org/officeDocument/2006/relationships/image" Target="media/image34.jpeg"/><Relationship Id="rId40" Type="http://schemas.openxmlformats.org/officeDocument/2006/relationships/image" Target="media/image35.gif"/><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TotalTime>
  <Pages>9</Pages>
  <Words>1843</Words>
  <Characters>10510</Characters>
  <Application>Microsoft Macintosh Word</Application>
  <DocSecurity>0</DocSecurity>
  <Lines>87</Lines>
  <Paragraphs>24</Paragraphs>
  <ScaleCrop>false</ScaleCrop>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Kube</dc:creator>
  <cp:keywords/>
  <dc:description/>
  <cp:lastModifiedBy>Daniel Kube</cp:lastModifiedBy>
  <cp:revision>570</cp:revision>
  <cp:lastPrinted>2014-04-03T19:29:00Z</cp:lastPrinted>
  <dcterms:created xsi:type="dcterms:W3CDTF">2014-04-01T16:40:00Z</dcterms:created>
  <dcterms:modified xsi:type="dcterms:W3CDTF">2014-04-09T17:56:00Z</dcterms:modified>
</cp:coreProperties>
</file>